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41D94" w14:textId="77777777" w:rsidR="001A2807" w:rsidRDefault="004234B9" w:rsidP="001A2807">
      <w:pPr>
        <w:ind w:right="47"/>
        <w:jc w:val="center"/>
        <w:rPr>
          <w:rFonts w:ascii="TH SarabunPSK" w:eastAsia="Calibri" w:hAnsi="TH SarabunPSK" w:cs="TH SarabunPSK"/>
          <w:b/>
          <w:bCs/>
          <w:sz w:val="36"/>
          <w:szCs w:val="36"/>
          <w:lang w:eastAsia="en-US"/>
        </w:rPr>
      </w:pPr>
      <w:r w:rsidRPr="004234B9">
        <w:rPr>
          <w:rFonts w:ascii="TH SarabunPSK" w:eastAsia="Calibri" w:hAnsi="TH SarabunPSK" w:cs="TH SarabunPSK"/>
          <w:b/>
          <w:bCs/>
          <w:sz w:val="36"/>
          <w:szCs w:val="36"/>
          <w:cs/>
          <w:lang w:eastAsia="en-US"/>
        </w:rPr>
        <w:t>ความสัมพันธ์ระหว่างการใช้อำนาจของผู้บริหารสถานศึกษากับขวัญกำลังใจ</w:t>
      </w:r>
    </w:p>
    <w:p w14:paraId="43526494" w14:textId="19AF92A1" w:rsidR="004234B9" w:rsidRPr="004234B9" w:rsidRDefault="004234B9" w:rsidP="001A2807">
      <w:pPr>
        <w:ind w:right="47"/>
        <w:jc w:val="center"/>
        <w:rPr>
          <w:rFonts w:ascii="TH SarabunPSK" w:eastAsia="Calibri" w:hAnsi="TH SarabunPSK" w:cs="TH SarabunPSK"/>
          <w:b/>
          <w:bCs/>
          <w:sz w:val="36"/>
          <w:szCs w:val="36"/>
          <w:lang w:eastAsia="en-US"/>
        </w:rPr>
      </w:pPr>
      <w:r w:rsidRPr="004234B9">
        <w:rPr>
          <w:rFonts w:ascii="TH SarabunPSK" w:eastAsia="Calibri" w:hAnsi="TH SarabunPSK" w:cs="TH SarabunPSK"/>
          <w:b/>
          <w:bCs/>
          <w:sz w:val="36"/>
          <w:szCs w:val="36"/>
          <w:cs/>
          <w:lang w:eastAsia="en-US"/>
        </w:rPr>
        <w:t>ในการปฏิบัติงานของครู ในสหวิทยาเขตชลบุรี 1 สังกัดสำนักงานเขตพื้นที่การศึกษามัธยมศึกษาชลบุรี ระยอง</w:t>
      </w:r>
      <w:r w:rsidRPr="004234B9">
        <w:rPr>
          <w:rFonts w:ascii="TH SarabunPSK" w:eastAsia="Calibri" w:hAnsi="TH SarabunPSK" w:cs="TH SarabunPSK"/>
          <w:b/>
          <w:bCs/>
          <w:sz w:val="38"/>
          <w:szCs w:val="38"/>
          <w:lang w:eastAsia="en-US"/>
        </w:rPr>
        <w:t xml:space="preserve"> </w:t>
      </w:r>
      <w:r w:rsidRPr="004234B9">
        <w:rPr>
          <w:rFonts w:ascii="TH SarabunPSK" w:eastAsia="Calibri" w:hAnsi="TH SarabunPSK" w:cs="TH SarabunPSK"/>
          <w:b/>
          <w:bCs/>
          <w:sz w:val="38"/>
          <w:szCs w:val="38"/>
          <w:lang w:eastAsia="en-US"/>
        </w:rPr>
        <w:br/>
      </w:r>
      <w:r w:rsidRPr="004234B9">
        <w:rPr>
          <w:rFonts w:ascii="TH SarabunPSK" w:eastAsia="Calibri" w:hAnsi="TH SarabunPSK" w:cs="TH SarabunPSK"/>
          <w:b/>
          <w:bCs/>
          <w:sz w:val="34"/>
          <w:szCs w:val="34"/>
          <w:lang w:eastAsia="en-US"/>
        </w:rPr>
        <w:t>THE RELATIONSHIP BETWEEN THE USE OF POWER BY ADMINISTRATORS WITH MORALE IN THE PERFORMANCE OF TEACHERS IN THE UNITED</w:t>
      </w:r>
    </w:p>
    <w:p w14:paraId="4AE969C4" w14:textId="464DFB56" w:rsidR="004234B9" w:rsidRPr="004234B9" w:rsidRDefault="004234B9" w:rsidP="001A2807">
      <w:pPr>
        <w:jc w:val="center"/>
        <w:rPr>
          <w:rFonts w:ascii="TH SarabunPSK" w:eastAsia="Calibri" w:hAnsi="TH SarabunPSK" w:cs="TH SarabunPSK"/>
          <w:b/>
          <w:bCs/>
          <w:sz w:val="34"/>
          <w:szCs w:val="34"/>
          <w:lang w:eastAsia="en-US"/>
        </w:rPr>
      </w:pPr>
      <w:r w:rsidRPr="004234B9">
        <w:rPr>
          <w:rFonts w:ascii="TH SarabunPSK" w:eastAsia="Calibri" w:hAnsi="TH SarabunPSK" w:cs="TH SarabunPSK"/>
          <w:b/>
          <w:bCs/>
          <w:sz w:val="34"/>
          <w:szCs w:val="34"/>
          <w:lang w:eastAsia="en-US"/>
        </w:rPr>
        <w:t>CAMPUS, CHONBURI 1 UNDER THE OFFICE OF THE SECONDARY</w:t>
      </w:r>
    </w:p>
    <w:p w14:paraId="778B6289" w14:textId="77777777" w:rsidR="004234B9" w:rsidRPr="004234B9" w:rsidRDefault="004234B9" w:rsidP="001A2807">
      <w:pPr>
        <w:jc w:val="center"/>
        <w:rPr>
          <w:rFonts w:ascii="TH SarabunPSK" w:eastAsia="Calibri" w:hAnsi="TH SarabunPSK" w:cs="TH SarabunPSK"/>
          <w:b/>
          <w:bCs/>
          <w:sz w:val="34"/>
          <w:szCs w:val="34"/>
          <w:lang w:eastAsia="en-US"/>
        </w:rPr>
      </w:pPr>
      <w:r w:rsidRPr="004234B9">
        <w:rPr>
          <w:rFonts w:ascii="TH SarabunPSK" w:eastAsia="Calibri" w:hAnsi="TH SarabunPSK" w:cs="TH SarabunPSK"/>
          <w:b/>
          <w:bCs/>
          <w:sz w:val="34"/>
          <w:szCs w:val="34"/>
          <w:lang w:eastAsia="en-US"/>
        </w:rPr>
        <w:t>EDUCATION SERVICE AREA OFFICE, CHONBURI, RAYONG</w:t>
      </w:r>
    </w:p>
    <w:p w14:paraId="50655419" w14:textId="7199BB4D" w:rsidR="004234B9" w:rsidRPr="004234B9" w:rsidRDefault="004234B9" w:rsidP="001A2807">
      <w:pPr>
        <w:jc w:val="center"/>
        <w:rPr>
          <w:rFonts w:ascii="TH SarabunPSK" w:eastAsia="Calibri" w:hAnsi="TH SarabunPSK" w:cs="TH SarabunPSK"/>
          <w:b/>
          <w:bCs/>
          <w:sz w:val="48"/>
          <w:szCs w:val="48"/>
          <w:cs/>
          <w:lang w:eastAsia="en-US"/>
        </w:rPr>
      </w:pPr>
      <w:r w:rsidRPr="004234B9">
        <w:rPr>
          <w:rFonts w:ascii="TH SarabunPSK" w:eastAsia="Calibri" w:hAnsi="TH SarabunPSK" w:cs="TH SarabunPSK"/>
          <w:noProof/>
          <w:color w:val="000000"/>
          <w:w w:val="110"/>
          <w:sz w:val="22"/>
          <w:szCs w:val="32"/>
          <w:lang w:eastAsia="en-US"/>
        </w:rPr>
        <w:drawing>
          <wp:anchor distT="0" distB="0" distL="114300" distR="114300" simplePos="0" relativeHeight="251665408" behindDoc="1" locked="0" layoutInCell="1" allowOverlap="1" wp14:anchorId="435BF650" wp14:editId="633B3629">
            <wp:simplePos x="0" y="0"/>
            <wp:positionH relativeFrom="column">
              <wp:posOffset>1802130</wp:posOffset>
            </wp:positionH>
            <wp:positionV relativeFrom="paragraph">
              <wp:posOffset>62865</wp:posOffset>
            </wp:positionV>
            <wp:extent cx="1479550" cy="127000"/>
            <wp:effectExtent l="0" t="0" r="6350" b="6350"/>
            <wp:wrapNone/>
            <wp:docPr id="465301066" name="Picture 1" descr="J0105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2" descr="J01052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550" cy="127000"/>
                    </a:xfrm>
                    <a:prstGeom prst="rect">
                      <a:avLst/>
                    </a:prstGeom>
                    <a:noFill/>
                    <a:ln>
                      <a:noFill/>
                    </a:ln>
                  </pic:spPr>
                </pic:pic>
              </a:graphicData>
            </a:graphic>
          </wp:anchor>
        </w:drawing>
      </w:r>
    </w:p>
    <w:p w14:paraId="5A5835B9" w14:textId="2BA45001" w:rsidR="004234B9" w:rsidRPr="004234B9" w:rsidRDefault="004234B9" w:rsidP="004234B9">
      <w:pPr>
        <w:tabs>
          <w:tab w:val="left" w:pos="1276"/>
        </w:tabs>
        <w:jc w:val="center"/>
        <w:rPr>
          <w:rFonts w:ascii="TH SarabunPSK" w:eastAsia="Calibri" w:hAnsi="TH SarabunPSK" w:cs="TH SarabunPSK"/>
          <w:b/>
          <w:bCs/>
          <w:color w:val="000000" w:themeColor="text1"/>
          <w:szCs w:val="32"/>
          <w:lang w:eastAsia="x-none"/>
        </w:rPr>
      </w:pPr>
      <w:r>
        <w:rPr>
          <w:rStyle w:val="af1"/>
          <w:rFonts w:ascii="TH SarabunPSK" w:eastAsia="Calibri" w:hAnsi="TH SarabunPSK" w:cs="TH SarabunPSK"/>
          <w:b/>
          <w:bCs/>
          <w:color w:val="000000" w:themeColor="text1"/>
          <w:cs/>
          <w:lang w:eastAsia="en-US"/>
        </w:rPr>
        <w:footnoteReference w:id="1"/>
      </w:r>
      <w:r w:rsidRPr="004234B9">
        <w:rPr>
          <w:rFonts w:ascii="TH SarabunPSK" w:eastAsia="Calibri" w:hAnsi="TH SarabunPSK" w:cs="TH SarabunPSK"/>
          <w:b/>
          <w:bCs/>
          <w:color w:val="000000" w:themeColor="text1"/>
          <w:szCs w:val="32"/>
          <w:cs/>
          <w:lang w:eastAsia="en-US"/>
        </w:rPr>
        <w:t xml:space="preserve">พัชรียา รสฟุ้ง </w:t>
      </w:r>
      <w:r>
        <w:rPr>
          <w:rFonts w:ascii="TH SarabunPSK" w:eastAsia="Calibri" w:hAnsi="TH SarabunPSK" w:cs="TH SarabunPSK" w:hint="cs"/>
          <w:b/>
          <w:bCs/>
          <w:color w:val="000000" w:themeColor="text1"/>
          <w:szCs w:val="32"/>
          <w:cs/>
          <w:lang w:eastAsia="en-US"/>
        </w:rPr>
        <w:t xml:space="preserve">และ </w:t>
      </w:r>
      <w:r>
        <w:rPr>
          <w:rStyle w:val="af1"/>
          <w:rFonts w:ascii="TH SarabunPSK" w:eastAsia="Calibri" w:hAnsi="TH SarabunPSK" w:cs="TH SarabunPSK"/>
          <w:b/>
          <w:bCs/>
          <w:color w:val="000000" w:themeColor="text1"/>
          <w:cs/>
          <w:lang w:eastAsia="en-US"/>
        </w:rPr>
        <w:footnoteReference w:id="2"/>
      </w:r>
      <w:r w:rsidRPr="004234B9">
        <w:rPr>
          <w:rFonts w:ascii="TH SarabunPSK" w:eastAsia="Calibri" w:hAnsi="TH SarabunPSK" w:cs="TH SarabunPSK"/>
          <w:b/>
          <w:bCs/>
          <w:color w:val="000000" w:themeColor="text1"/>
          <w:szCs w:val="32"/>
          <w:cs/>
          <w:lang w:eastAsia="en-US"/>
        </w:rPr>
        <w:t>ชนมณี ศิลานุกิจ</w:t>
      </w:r>
    </w:p>
    <w:p w14:paraId="0511D09A" w14:textId="77777777" w:rsidR="004234B9" w:rsidRPr="004234B9" w:rsidRDefault="004234B9" w:rsidP="004234B9">
      <w:pPr>
        <w:tabs>
          <w:tab w:val="left" w:pos="1276"/>
        </w:tabs>
        <w:jc w:val="center"/>
        <w:rPr>
          <w:rFonts w:ascii="TH SarabunPSK" w:eastAsia="Calibri" w:hAnsi="TH SarabunPSK" w:cs="TH SarabunPSK"/>
          <w:color w:val="000000" w:themeColor="text1"/>
          <w:szCs w:val="32"/>
          <w:lang w:eastAsia="x-none"/>
        </w:rPr>
      </w:pPr>
      <w:bookmarkStart w:id="0" w:name="_Hlk164761946"/>
      <w:r w:rsidRPr="004234B9">
        <w:rPr>
          <w:rFonts w:ascii="TH SarabunPSK" w:eastAsia="Calibri" w:hAnsi="TH SarabunPSK" w:cs="TH SarabunPSK"/>
          <w:color w:val="000000" w:themeColor="text1"/>
          <w:szCs w:val="32"/>
          <w:vertAlign w:val="superscript"/>
          <w:lang w:eastAsia="x-none"/>
        </w:rPr>
        <w:t>1</w:t>
      </w:r>
      <w:r w:rsidRPr="004234B9">
        <w:rPr>
          <w:rFonts w:ascii="TH SarabunPSK" w:eastAsia="Calibri" w:hAnsi="TH SarabunPSK" w:cs="TH SarabunPSK"/>
          <w:color w:val="000000" w:themeColor="text1"/>
          <w:szCs w:val="32"/>
          <w:lang w:eastAsia="x-none"/>
        </w:rPr>
        <w:t>Patchareeya</w:t>
      </w:r>
      <w:r w:rsidRPr="004234B9">
        <w:rPr>
          <w:rFonts w:ascii="TH SarabunPSK" w:eastAsia="Calibri" w:hAnsi="TH SarabunPSK" w:cs="TH SarabunPSK" w:hint="cs"/>
          <w:color w:val="000000" w:themeColor="text1"/>
          <w:szCs w:val="32"/>
          <w:cs/>
          <w:lang w:eastAsia="x-none"/>
        </w:rPr>
        <w:t xml:space="preserve"> </w:t>
      </w:r>
      <w:proofErr w:type="spellStart"/>
      <w:r w:rsidRPr="004234B9">
        <w:rPr>
          <w:rFonts w:ascii="TH SarabunPSK" w:eastAsia="Calibri" w:hAnsi="TH SarabunPSK" w:cs="TH SarabunPSK"/>
          <w:color w:val="000000" w:themeColor="text1"/>
          <w:szCs w:val="32"/>
          <w:lang w:eastAsia="x-none"/>
        </w:rPr>
        <w:t>Rotfung</w:t>
      </w:r>
      <w:proofErr w:type="spellEnd"/>
      <w:r w:rsidRPr="004234B9">
        <w:rPr>
          <w:rFonts w:ascii="TH SarabunPSK" w:eastAsia="Calibri" w:hAnsi="TH SarabunPSK" w:cs="TH SarabunPSK"/>
          <w:color w:val="000000" w:themeColor="text1"/>
          <w:szCs w:val="32"/>
          <w:lang w:eastAsia="x-none"/>
        </w:rPr>
        <w:t xml:space="preserve"> and </w:t>
      </w:r>
      <w:bookmarkEnd w:id="0"/>
      <w:r w:rsidRPr="004234B9">
        <w:rPr>
          <w:rFonts w:ascii="TH SarabunPSK" w:eastAsia="Calibri" w:hAnsi="TH SarabunPSK" w:cs="TH SarabunPSK"/>
          <w:color w:val="000000" w:themeColor="text1"/>
          <w:szCs w:val="32"/>
          <w:vertAlign w:val="superscript"/>
          <w:lang w:eastAsia="x-none"/>
        </w:rPr>
        <w:t>2</w:t>
      </w:r>
      <w:r w:rsidRPr="004234B9">
        <w:rPr>
          <w:rFonts w:ascii="TH SarabunPSK" w:eastAsia="Calibri" w:hAnsi="TH SarabunPSK" w:cs="TH SarabunPSK"/>
          <w:color w:val="000000" w:themeColor="text1"/>
          <w:szCs w:val="32"/>
          <w:lang w:eastAsia="x-none"/>
        </w:rPr>
        <w:t xml:space="preserve">Chonmanee </w:t>
      </w:r>
      <w:proofErr w:type="spellStart"/>
      <w:r w:rsidRPr="004234B9">
        <w:rPr>
          <w:rFonts w:ascii="TH SarabunPSK" w:eastAsia="Calibri" w:hAnsi="TH SarabunPSK" w:cs="TH SarabunPSK"/>
          <w:color w:val="000000" w:themeColor="text1"/>
          <w:szCs w:val="32"/>
          <w:lang w:eastAsia="x-none"/>
        </w:rPr>
        <w:t>Silanookit</w:t>
      </w:r>
      <w:proofErr w:type="spellEnd"/>
    </w:p>
    <w:p w14:paraId="177C67FC" w14:textId="77777777" w:rsidR="004234B9" w:rsidRPr="004234B9" w:rsidRDefault="004234B9" w:rsidP="004234B9">
      <w:pPr>
        <w:tabs>
          <w:tab w:val="left" w:pos="1276"/>
        </w:tabs>
        <w:jc w:val="center"/>
        <w:rPr>
          <w:rFonts w:ascii="TH SarabunPSK" w:eastAsia="Calibri" w:hAnsi="TH SarabunPSK" w:cs="TH SarabunPSK"/>
          <w:color w:val="000000" w:themeColor="text1"/>
          <w:sz w:val="28"/>
          <w:lang w:eastAsia="x-none"/>
        </w:rPr>
      </w:pPr>
    </w:p>
    <w:p w14:paraId="1AADDF54" w14:textId="77777777" w:rsidR="004234B9" w:rsidRPr="004234B9" w:rsidRDefault="004234B9" w:rsidP="004234B9">
      <w:pPr>
        <w:tabs>
          <w:tab w:val="left" w:pos="1276"/>
        </w:tabs>
        <w:jc w:val="center"/>
        <w:rPr>
          <w:rFonts w:ascii="TH SarabunPSK" w:eastAsia="Calibri" w:hAnsi="TH SarabunPSK" w:cs="TH SarabunPSK"/>
          <w:b/>
          <w:bCs/>
          <w:color w:val="000000" w:themeColor="text1"/>
          <w:szCs w:val="32"/>
          <w:cs/>
          <w:lang w:eastAsia="x-none"/>
        </w:rPr>
      </w:pPr>
      <w:r w:rsidRPr="004234B9">
        <w:rPr>
          <w:rFonts w:ascii="TH SarabunPSK" w:eastAsia="Calibri" w:hAnsi="TH SarabunPSK" w:cs="TH SarabunPSK" w:hint="cs"/>
          <w:b/>
          <w:bCs/>
          <w:color w:val="000000" w:themeColor="text1"/>
          <w:szCs w:val="32"/>
          <w:cs/>
          <w:lang w:eastAsia="x-none"/>
        </w:rPr>
        <w:t>มหาวิทยาลัยรามคำแหง, ประเทศไทย</w:t>
      </w:r>
    </w:p>
    <w:p w14:paraId="1B5D5683" w14:textId="77777777" w:rsidR="004234B9" w:rsidRPr="004234B9" w:rsidRDefault="004234B9" w:rsidP="004234B9">
      <w:pPr>
        <w:tabs>
          <w:tab w:val="left" w:pos="1276"/>
        </w:tabs>
        <w:jc w:val="center"/>
        <w:rPr>
          <w:rFonts w:ascii="TH SarabunPSK" w:eastAsia="Calibri" w:hAnsi="TH SarabunPSK" w:cs="TH SarabunPSK"/>
          <w:color w:val="000000" w:themeColor="text1"/>
          <w:szCs w:val="32"/>
          <w:lang w:eastAsia="x-none"/>
        </w:rPr>
      </w:pPr>
      <w:r w:rsidRPr="004234B9">
        <w:rPr>
          <w:rFonts w:ascii="TH SarabunPSK" w:eastAsia="Calibri" w:hAnsi="TH SarabunPSK" w:cs="TH SarabunPSK"/>
          <w:color w:val="000000" w:themeColor="text1"/>
          <w:szCs w:val="32"/>
          <w:lang w:eastAsia="x-none"/>
        </w:rPr>
        <w:t>Ramkhamhaeng</w:t>
      </w:r>
      <w:r w:rsidRPr="004234B9">
        <w:rPr>
          <w:rFonts w:ascii="TH SarabunPSK" w:eastAsia="Calibri" w:hAnsi="TH SarabunPSK" w:cs="TH SarabunPSK" w:hint="cs"/>
          <w:color w:val="000000" w:themeColor="text1"/>
          <w:szCs w:val="32"/>
          <w:cs/>
          <w:lang w:eastAsia="x-none"/>
        </w:rPr>
        <w:t xml:space="preserve"> </w:t>
      </w:r>
      <w:r w:rsidRPr="004234B9">
        <w:rPr>
          <w:rFonts w:ascii="TH SarabunPSK" w:eastAsia="Calibri" w:hAnsi="TH SarabunPSK" w:cs="TH SarabunPSK"/>
          <w:color w:val="000000" w:themeColor="text1"/>
          <w:szCs w:val="32"/>
          <w:lang w:eastAsia="x-none"/>
        </w:rPr>
        <w:t>University, Thailand</w:t>
      </w:r>
    </w:p>
    <w:p w14:paraId="66CC8D85" w14:textId="77777777" w:rsidR="004234B9" w:rsidRPr="004234B9" w:rsidRDefault="004234B9" w:rsidP="004234B9">
      <w:pPr>
        <w:tabs>
          <w:tab w:val="left" w:pos="1276"/>
        </w:tabs>
        <w:jc w:val="center"/>
        <w:rPr>
          <w:rFonts w:ascii="TH SarabunPSK" w:eastAsia="Calibri" w:hAnsi="TH SarabunPSK" w:cs="TH SarabunPSK"/>
          <w:color w:val="000000" w:themeColor="text1"/>
          <w:sz w:val="24"/>
          <w:szCs w:val="24"/>
          <w:lang w:eastAsia="x-none"/>
        </w:rPr>
      </w:pPr>
    </w:p>
    <w:p w14:paraId="5D2925D5" w14:textId="31B37534" w:rsidR="00530484" w:rsidRPr="001A2807" w:rsidRDefault="004234B9" w:rsidP="001A2807">
      <w:pPr>
        <w:tabs>
          <w:tab w:val="left" w:pos="1276"/>
        </w:tabs>
        <w:jc w:val="center"/>
        <w:rPr>
          <w:rFonts w:ascii="TH SarabunPSK" w:eastAsia="Calibri" w:hAnsi="TH SarabunPSK" w:cs="TH SarabunPSK"/>
          <w:color w:val="000000" w:themeColor="text1"/>
          <w:szCs w:val="32"/>
          <w:lang w:eastAsia="x-none"/>
        </w:rPr>
      </w:pPr>
      <w:r w:rsidRPr="004234B9">
        <w:rPr>
          <w:rFonts w:ascii="TH SarabunPSK" w:eastAsia="Calibri" w:hAnsi="TH SarabunPSK" w:cs="TH SarabunPSK"/>
          <w:color w:val="000000" w:themeColor="text1"/>
          <w:szCs w:val="32"/>
          <w:vertAlign w:val="superscript"/>
          <w:lang w:eastAsia="x-none"/>
        </w:rPr>
        <w:t>1</w:t>
      </w:r>
      <w:r w:rsidRPr="004234B9">
        <w:rPr>
          <w:rFonts w:ascii="TH SarabunPSK" w:eastAsia="Calibri" w:hAnsi="TH SarabunPSK" w:cs="TH SarabunPSK"/>
          <w:color w:val="000000" w:themeColor="text1"/>
          <w:szCs w:val="32"/>
          <w:lang w:eastAsia="x-none"/>
        </w:rPr>
        <w:t>6514470050@rumail.ru.ac.th</w:t>
      </w:r>
    </w:p>
    <w:p w14:paraId="7B593126" w14:textId="77777777" w:rsidR="004234B9" w:rsidRDefault="004234B9" w:rsidP="00530484">
      <w:pPr>
        <w:ind w:right="-135"/>
        <w:rPr>
          <w:rFonts w:eastAsia="Times New Roman" w:cstheme="minorBidi"/>
          <w:b/>
          <w:bCs/>
          <w:sz w:val="23"/>
          <w:szCs w:val="23"/>
          <w:lang w:eastAsia="en-US"/>
        </w:rPr>
      </w:pPr>
    </w:p>
    <w:p w14:paraId="779AEB81" w14:textId="77777777" w:rsidR="004234B9" w:rsidRPr="004234B9" w:rsidRDefault="004234B9" w:rsidP="00530484">
      <w:pPr>
        <w:ind w:right="-135"/>
        <w:rPr>
          <w:rFonts w:eastAsia="Times New Roman" w:cstheme="minorBidi"/>
          <w:b/>
          <w:bCs/>
          <w:sz w:val="23"/>
          <w:szCs w:val="23"/>
          <w:lang w:eastAsia="en-US"/>
        </w:rPr>
      </w:pPr>
    </w:p>
    <w:p w14:paraId="3BD97FCE" w14:textId="7B691D5E" w:rsidR="00530484" w:rsidRPr="00873E8B" w:rsidRDefault="00530484" w:rsidP="00530484">
      <w:pPr>
        <w:ind w:right="-135"/>
        <w:rPr>
          <w:rFonts w:eastAsia="Times New Roman"/>
          <w:sz w:val="23"/>
          <w:szCs w:val="23"/>
          <w:lang w:eastAsia="en-US"/>
        </w:rPr>
      </w:pPr>
      <w:r w:rsidRPr="00873E8B">
        <w:rPr>
          <w:noProof/>
          <w:sz w:val="23"/>
          <w:szCs w:val="23"/>
        </w:rPr>
        <mc:AlternateContent>
          <mc:Choice Requires="wps">
            <w:drawing>
              <wp:anchor distT="0" distB="0" distL="114300" distR="114300" simplePos="0" relativeHeight="251663360" behindDoc="0" locked="0" layoutInCell="1" allowOverlap="1" wp14:anchorId="7DE10068" wp14:editId="4DFCBB96">
                <wp:simplePos x="0" y="0"/>
                <wp:positionH relativeFrom="column">
                  <wp:posOffset>-13970</wp:posOffset>
                </wp:positionH>
                <wp:positionV relativeFrom="paragraph">
                  <wp:posOffset>179070</wp:posOffset>
                </wp:positionV>
                <wp:extent cx="4885690" cy="10160"/>
                <wp:effectExtent l="0" t="0" r="29210" b="27940"/>
                <wp:wrapNone/>
                <wp:docPr id="4" name="ลูกศรเชื่อมต่อแบบตรง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5690" cy="10160"/>
                        </a:xfrm>
                        <a:prstGeom prst="straightConnector1">
                          <a:avLst/>
                        </a:prstGeom>
                        <a:noFill/>
                        <a:ln w="1905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27F0A63" id="_x0000_t32" coordsize="21600,21600" o:spt="32" o:oned="t" path="m,l21600,21600e" filled="f">
                <v:path arrowok="t" fillok="f" o:connecttype="none"/>
                <o:lock v:ext="edit" shapetype="t"/>
              </v:shapetype>
              <v:shape id="ลูกศรเชื่อมต่อแบบตรง 3" o:spid="_x0000_s1026" type="#_x0000_t32" style="position:absolute;margin-left:-1.1pt;margin-top:14.1pt;width:384.7pt;height:.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" strokecolor="#ffc000" strokeweight="1.5pt">
                <v:shadow color="#622423" opacity=".5" offset="1pt"/>
              </v:shape>
            </w:pict>
          </mc:Fallback>
        </mc:AlternateContent>
      </w:r>
      <w:r w:rsidRPr="00873E8B">
        <w:rPr>
          <w:rFonts w:eastAsia="Times New Roman"/>
          <w:b/>
          <w:bCs/>
          <w:sz w:val="23"/>
          <w:szCs w:val="23"/>
          <w:lang w:eastAsia="en-US"/>
        </w:rPr>
        <w:t>Received</w:t>
      </w:r>
      <w:r w:rsidRPr="00873E8B">
        <w:rPr>
          <w:rFonts w:eastAsia="Times New Roman"/>
          <w:sz w:val="23"/>
          <w:szCs w:val="23"/>
          <w:lang w:eastAsia="en-US"/>
        </w:rPr>
        <w:t xml:space="preserve">: </w:t>
      </w:r>
      <w:r w:rsidR="001A2807">
        <w:rPr>
          <w:rFonts w:eastAsia="Times New Roman"/>
          <w:sz w:val="23"/>
          <w:szCs w:val="23"/>
          <w:lang w:eastAsia="en-US"/>
        </w:rPr>
        <w:t>June</w:t>
      </w:r>
      <w:r w:rsidRPr="00873E8B">
        <w:rPr>
          <w:rFonts w:eastAsia="Times New Roman"/>
          <w:sz w:val="23"/>
          <w:szCs w:val="23"/>
          <w:lang w:eastAsia="en-US"/>
        </w:rPr>
        <w:t xml:space="preserve"> </w:t>
      </w:r>
      <w:r>
        <w:rPr>
          <w:rFonts w:eastAsia="Times New Roman"/>
          <w:sz w:val="23"/>
          <w:szCs w:val="23"/>
          <w:lang w:eastAsia="en-US"/>
        </w:rPr>
        <w:t>5</w:t>
      </w:r>
      <w:r w:rsidRPr="00873E8B">
        <w:rPr>
          <w:rFonts w:eastAsia="Times New Roman"/>
          <w:sz w:val="23"/>
          <w:szCs w:val="23"/>
          <w:lang w:eastAsia="en-US"/>
        </w:rPr>
        <w:t xml:space="preserve">, </w:t>
      </w:r>
      <w:proofErr w:type="gramStart"/>
      <w:r w:rsidRPr="00873E8B">
        <w:rPr>
          <w:rFonts w:eastAsia="Times New Roman"/>
          <w:sz w:val="23"/>
          <w:szCs w:val="23"/>
          <w:lang w:eastAsia="en-US"/>
        </w:rPr>
        <w:t>202</w:t>
      </w:r>
      <w:r w:rsidR="001A2807">
        <w:rPr>
          <w:rFonts w:eastAsia="Times New Roman"/>
          <w:sz w:val="23"/>
          <w:szCs w:val="23"/>
          <w:lang w:eastAsia="en-US"/>
        </w:rPr>
        <w:t>4</w:t>
      </w:r>
      <w:r w:rsidRPr="00873E8B">
        <w:rPr>
          <w:rFonts w:eastAsia="Times New Roman"/>
          <w:sz w:val="23"/>
          <w:szCs w:val="23"/>
          <w:lang w:eastAsia="en-US"/>
        </w:rPr>
        <w:t>;</w:t>
      </w:r>
      <w:r w:rsidRPr="00873E8B">
        <w:rPr>
          <w:rFonts w:eastAsia="Times New Roman"/>
          <w:b/>
          <w:bCs/>
          <w:sz w:val="23"/>
          <w:szCs w:val="23"/>
          <w:lang w:eastAsia="en-US"/>
        </w:rPr>
        <w:t xml:space="preserve"> </w:t>
      </w:r>
      <w:r>
        <w:rPr>
          <w:rFonts w:eastAsia="Times New Roman"/>
          <w:b/>
          <w:bCs/>
          <w:sz w:val="23"/>
          <w:szCs w:val="23"/>
          <w:lang w:eastAsia="en-US"/>
        </w:rPr>
        <w:t xml:space="preserve">  </w:t>
      </w:r>
      <w:proofErr w:type="gramEnd"/>
      <w:r w:rsidRPr="00873E8B">
        <w:rPr>
          <w:rFonts w:eastAsia="Times New Roman"/>
          <w:b/>
          <w:bCs/>
          <w:sz w:val="23"/>
          <w:szCs w:val="23"/>
          <w:lang w:eastAsia="en-US"/>
        </w:rPr>
        <w:t xml:space="preserve"> Revised</w:t>
      </w:r>
      <w:r w:rsidRPr="00873E8B">
        <w:rPr>
          <w:rFonts w:eastAsia="Times New Roman"/>
          <w:sz w:val="23"/>
          <w:szCs w:val="23"/>
          <w:lang w:eastAsia="en-US"/>
        </w:rPr>
        <w:t>: June 2</w:t>
      </w:r>
      <w:r w:rsidR="001A2807">
        <w:rPr>
          <w:rFonts w:eastAsia="Times New Roman"/>
          <w:sz w:val="23"/>
          <w:szCs w:val="23"/>
          <w:lang w:eastAsia="en-US"/>
        </w:rPr>
        <w:t>8</w:t>
      </w:r>
      <w:r w:rsidRPr="00873E8B">
        <w:rPr>
          <w:rFonts w:eastAsia="Times New Roman"/>
          <w:sz w:val="23"/>
          <w:szCs w:val="23"/>
          <w:lang w:eastAsia="en-US"/>
        </w:rPr>
        <w:t>, 2024;</w:t>
      </w:r>
      <w:r w:rsidRPr="00873E8B">
        <w:rPr>
          <w:rFonts w:eastAsia="Times New Roman"/>
          <w:b/>
          <w:bCs/>
          <w:sz w:val="23"/>
          <w:szCs w:val="23"/>
          <w:lang w:eastAsia="en-US"/>
        </w:rPr>
        <w:t xml:space="preserve"> </w:t>
      </w:r>
      <w:r>
        <w:rPr>
          <w:rFonts w:eastAsia="Times New Roman"/>
          <w:b/>
          <w:bCs/>
          <w:sz w:val="23"/>
          <w:szCs w:val="23"/>
          <w:lang w:eastAsia="en-US"/>
        </w:rPr>
        <w:t xml:space="preserve">   </w:t>
      </w:r>
      <w:r w:rsidRPr="00873E8B">
        <w:rPr>
          <w:rFonts w:eastAsia="Times New Roman"/>
          <w:b/>
          <w:bCs/>
          <w:sz w:val="23"/>
          <w:szCs w:val="23"/>
          <w:lang w:eastAsia="en-US"/>
        </w:rPr>
        <w:t>Accepted</w:t>
      </w:r>
      <w:r w:rsidRPr="00873E8B">
        <w:rPr>
          <w:rFonts w:eastAsia="Times New Roman"/>
          <w:sz w:val="23"/>
          <w:szCs w:val="23"/>
          <w:lang w:eastAsia="en-US"/>
        </w:rPr>
        <w:t>: August 30, 2024</w:t>
      </w:r>
    </w:p>
    <w:p w14:paraId="2208DC94" w14:textId="77777777" w:rsidR="00530484" w:rsidRPr="0093306A" w:rsidRDefault="00530484" w:rsidP="00530484">
      <w:pPr>
        <w:jc w:val="center"/>
        <w:rPr>
          <w:rFonts w:ascii="TH SarabunPSK" w:eastAsia="Times New Roman" w:hAnsi="TH SarabunPSK" w:cs="TH SarabunPSK"/>
          <w:sz w:val="20"/>
          <w:szCs w:val="20"/>
          <w:lang w:eastAsia="en-US"/>
        </w:rPr>
      </w:pPr>
    </w:p>
    <w:p w14:paraId="4902CBF8" w14:textId="77777777" w:rsidR="00530484" w:rsidRDefault="00530484" w:rsidP="00530484">
      <w:pPr>
        <w:jc w:val="center"/>
        <w:outlineLvl w:val="0"/>
        <w:rPr>
          <w:rFonts w:ascii="TH SarabunPSK" w:eastAsia="Cordia New" w:hAnsi="TH SarabunPSK" w:cs="TH SarabunPSK"/>
          <w:b/>
          <w:bCs/>
          <w:sz w:val="10"/>
          <w:szCs w:val="10"/>
          <w:lang w:eastAsia="en-US"/>
        </w:rPr>
      </w:pPr>
      <w:r w:rsidRPr="00826134">
        <w:rPr>
          <w:rFonts w:ascii="TH SarabunPSK" w:eastAsia="Cordia New" w:hAnsi="TH SarabunPSK" w:cs="TH SarabunPSK"/>
          <w:b/>
          <w:bCs/>
          <w:sz w:val="36"/>
          <w:szCs w:val="36"/>
          <w:cs/>
          <w:lang w:eastAsia="en-US"/>
        </w:rPr>
        <w:t>บทคัดย่อ</w:t>
      </w:r>
    </w:p>
    <w:p w14:paraId="14A3CF7E" w14:textId="77777777" w:rsidR="00D17188" w:rsidRPr="00B5077C" w:rsidRDefault="00D17188" w:rsidP="00D17188">
      <w:pPr>
        <w:outlineLvl w:val="0"/>
        <w:rPr>
          <w:rFonts w:ascii="TH SarabunPSK" w:eastAsia="Cordia New" w:hAnsi="TH SarabunPSK" w:cs="TH SarabunPSK"/>
          <w:sz w:val="20"/>
          <w:szCs w:val="20"/>
          <w:lang w:eastAsia="en-US"/>
        </w:rPr>
      </w:pPr>
    </w:p>
    <w:p w14:paraId="780E5DB6" w14:textId="77777777" w:rsidR="004234B9" w:rsidRPr="004234B9" w:rsidRDefault="00D17188" w:rsidP="004234B9">
      <w:pPr>
        <w:jc w:val="thaiDistribute"/>
        <w:rPr>
          <w:rFonts w:ascii="TH SarabunPSK" w:eastAsia="Calibri" w:hAnsi="TH SarabunPSK" w:cs="TH SarabunPSK"/>
          <w:sz w:val="30"/>
          <w:szCs w:val="30"/>
          <w:lang w:eastAsia="en-US"/>
        </w:rPr>
      </w:pPr>
      <w:r w:rsidRPr="00B5077C">
        <w:rPr>
          <w:rFonts w:ascii="TH SarabunPSK" w:eastAsia="Cordia New" w:hAnsi="TH SarabunPSK" w:cs="TH SarabunPSK" w:hint="cs"/>
          <w:szCs w:val="32"/>
          <w:cs/>
        </w:rPr>
        <w:t xml:space="preserve"> </w:t>
      </w:r>
      <w:r w:rsidRPr="00B5077C">
        <w:rPr>
          <w:rFonts w:ascii="TH SarabunPSK" w:eastAsia="Cordia New" w:hAnsi="TH SarabunPSK" w:cs="TH SarabunPSK"/>
          <w:szCs w:val="32"/>
          <w:cs/>
        </w:rPr>
        <w:tab/>
      </w:r>
      <w:r w:rsidR="004234B9" w:rsidRPr="004234B9">
        <w:rPr>
          <w:rFonts w:ascii="TH SarabunPSK" w:eastAsia="Calibri" w:hAnsi="TH SarabunPSK" w:cs="TH SarabunPSK"/>
          <w:sz w:val="30"/>
          <w:szCs w:val="30"/>
          <w:cs/>
          <w:lang w:eastAsia="en-US"/>
        </w:rPr>
        <w:t>การวิจัยมีวัตถุประสงค์ 1) เพื่อศึกษาระดับการใช้อำนาจทางการบริหารของผู้บริหารสถานศึกษาและระดับขวัญกำลังใจในการปฏิบัติงานของครู ในสหวิทยาเขตชลบุรี 1 สังกัดสำนักงานเขตพื้นที่การศึกษามัธยมศึกษาชลบุรี ระยอง และ2)เพื่อวิเคราะห์ความสัมพันธ์ระหว่างการใช้อำนาจทางการบริหารกับขวัญกำลังใจในการปฏิบัติงาน ของครูในสหวิทยาเขตชลบุรี 1 สังกัดสำนักงานเขตพื้นที่การศึกษามัธยมศึกษาชลบุรี ระยองกลุ่มตัวอย่างที่ใช้ในการวิจัยครั้งนี้ ได้แก่ ครูที่ปฏิบัติหน้าที่สอน ปีการศึกษา 2566  จำนวน 357 คน ซึ่งได้มาโดยใช้วิธีการสุ่มแบบหลายขั้นตอน (</w:t>
      </w:r>
      <w:r w:rsidR="004234B9" w:rsidRPr="004234B9">
        <w:rPr>
          <w:rFonts w:ascii="TH SarabunPSK" w:eastAsia="Calibri" w:hAnsi="TH SarabunPSK" w:cs="TH SarabunPSK"/>
          <w:sz w:val="30"/>
          <w:szCs w:val="30"/>
          <w:lang w:eastAsia="en-US"/>
        </w:rPr>
        <w:t xml:space="preserve">Multi-Stage Random Sampling) </w:t>
      </w:r>
      <w:r w:rsidR="004234B9" w:rsidRPr="004234B9">
        <w:rPr>
          <w:rFonts w:ascii="TH SarabunPSK" w:eastAsia="Calibri" w:hAnsi="TH SarabunPSK" w:cs="TH SarabunPSK"/>
          <w:sz w:val="30"/>
          <w:szCs w:val="30"/>
          <w:cs/>
          <w:lang w:eastAsia="en-US"/>
        </w:rPr>
        <w:t>เครื่องมือที่ใช้เก็บรวบรวมข้อมูล คือ แบบสอบถาม มีลักษณะเป็นแบบ  มาตรา</w:t>
      </w:r>
      <w:r w:rsidR="004234B9" w:rsidRPr="004234B9">
        <w:rPr>
          <w:rFonts w:ascii="TH SarabunPSK" w:eastAsia="Calibri" w:hAnsi="TH SarabunPSK" w:cs="TH SarabunPSK"/>
          <w:sz w:val="30"/>
          <w:szCs w:val="30"/>
          <w:cs/>
          <w:lang w:eastAsia="en-US"/>
        </w:rPr>
        <w:lastRenderedPageBreak/>
        <w:t>ส่วนประมาณค่า 5 ระดับ มีค่าดัชนีความสอดคล้องระหว่าง 0.60-1.00 มีค่าความเชื่อมั่นเท่ากับ 0.987 สถิติที่ใช้ในการวิเคราะห์ข้อมูล ได้แก่ ค่าความถี่ ร้อยละ ค่าเฉลี่ย ส่วนเบี่ยงเบนมาตรฐาน และ ค่าสหสัมพันธ์อย่างง่ายของเพียร์สัน ผลการวิจัยปรากฏดังนี้ 1)การใช้อำนาจของผู้บริหาร</w:t>
      </w:r>
      <w:r w:rsidR="004234B9" w:rsidRPr="004234B9">
        <w:rPr>
          <w:rFonts w:ascii="TH SarabunPSK" w:eastAsia="Calibri" w:hAnsi="TH SarabunPSK" w:cs="TH SarabunPSK"/>
          <w:spacing w:val="-4"/>
          <w:sz w:val="30"/>
          <w:szCs w:val="30"/>
          <w:cs/>
          <w:lang w:eastAsia="en-US"/>
        </w:rPr>
        <w:t>สถานศึกษา สังกัดสำนักงานเขตพื้นที่การศึกษามัธยมศึกษาชลบุรีระยอง โดยภาพรวมอยู่ในระดับมาก 2)ขวัญกำลังใจ</w:t>
      </w:r>
      <w:r w:rsidR="004234B9" w:rsidRPr="004234B9">
        <w:rPr>
          <w:rFonts w:ascii="TH SarabunPSK" w:eastAsia="Calibri" w:hAnsi="TH SarabunPSK" w:cs="TH SarabunPSK"/>
          <w:sz w:val="30"/>
          <w:szCs w:val="30"/>
          <w:cs/>
          <w:lang w:eastAsia="en-US"/>
        </w:rPr>
        <w:t xml:space="preserve">ในการปฏิบัติงานของครู ในสหวิทยาเขตชลบุรี 1 สังกัดสำนักงานเขตพื้นที่การศึกษามัธยมศึกษาชลบุรีระยอง </w:t>
      </w:r>
      <w:r w:rsidR="004234B9" w:rsidRPr="004234B9">
        <w:rPr>
          <w:rFonts w:ascii="TH SarabunPSK" w:eastAsia="Calibri" w:hAnsi="TH SarabunPSK" w:cs="TH SarabunPSK" w:hint="cs"/>
          <w:sz w:val="30"/>
          <w:szCs w:val="30"/>
          <w:cs/>
          <w:lang w:eastAsia="en-US"/>
        </w:rPr>
        <w:t xml:space="preserve">  </w:t>
      </w:r>
      <w:r w:rsidR="004234B9" w:rsidRPr="004234B9">
        <w:rPr>
          <w:rFonts w:ascii="TH SarabunPSK" w:eastAsia="Calibri" w:hAnsi="TH SarabunPSK" w:cs="TH SarabunPSK"/>
          <w:sz w:val="30"/>
          <w:szCs w:val="30"/>
          <w:cs/>
          <w:lang w:eastAsia="en-US"/>
        </w:rPr>
        <w:t>โดยภาพรวม อยู่ในระดับมาก3) การใช้อำนาจของผู้บริหารสถานศึกษากับขวัญกำลังใจในการปฏิบัติงานของครู ในสหวิทยาเขตชลบุรี 1 สังกัดสำนักงานเขตพื้นที่การศึกษามัธยมศึกษาชลบุรี ระยอง โดยภาพรวมและ</w:t>
      </w:r>
      <w:r w:rsidR="004234B9" w:rsidRPr="004234B9">
        <w:rPr>
          <w:rFonts w:ascii="TH SarabunPSK" w:eastAsia="Calibri" w:hAnsi="TH SarabunPSK" w:cs="TH SarabunPSK" w:hint="cs"/>
          <w:sz w:val="30"/>
          <w:szCs w:val="30"/>
          <w:cs/>
          <w:lang w:eastAsia="en-US"/>
        </w:rPr>
        <w:t xml:space="preserve"> </w:t>
      </w:r>
      <w:r w:rsidR="004234B9" w:rsidRPr="004234B9">
        <w:rPr>
          <w:rFonts w:ascii="TH SarabunPSK" w:eastAsia="Calibri" w:hAnsi="TH SarabunPSK" w:cs="TH SarabunPSK"/>
          <w:sz w:val="30"/>
          <w:szCs w:val="30"/>
          <w:cs/>
          <w:lang w:eastAsia="en-US"/>
        </w:rPr>
        <w:t>รายด้าน</w:t>
      </w:r>
      <w:r w:rsidR="004234B9" w:rsidRPr="004234B9">
        <w:rPr>
          <w:rFonts w:ascii="TH SarabunPSK" w:eastAsia="Calibri" w:hAnsi="TH SarabunPSK" w:cs="TH SarabunPSK" w:hint="cs"/>
          <w:sz w:val="30"/>
          <w:szCs w:val="30"/>
          <w:cs/>
          <w:lang w:eastAsia="en-US"/>
        </w:rPr>
        <w:t xml:space="preserve">  </w:t>
      </w:r>
      <w:r w:rsidR="004234B9" w:rsidRPr="004234B9">
        <w:rPr>
          <w:rFonts w:ascii="TH SarabunPSK" w:eastAsia="Calibri" w:hAnsi="TH SarabunPSK" w:cs="TH SarabunPSK"/>
          <w:sz w:val="30"/>
          <w:szCs w:val="30"/>
          <w:cs/>
          <w:lang w:eastAsia="en-US"/>
        </w:rPr>
        <w:t>มีความสัมพันธ์กันทางบวกอยู่ในระดับสูงอย่างมีนัยสำคัญทางสถิติที่ระดับ. 01</w:t>
      </w:r>
    </w:p>
    <w:p w14:paraId="5A2E0D85" w14:textId="77777777" w:rsidR="004234B9" w:rsidRPr="004234B9" w:rsidRDefault="004234B9" w:rsidP="004234B9">
      <w:pPr>
        <w:jc w:val="thaiDistribute"/>
        <w:rPr>
          <w:rFonts w:ascii="TH SarabunPSK" w:eastAsia="Calibri" w:hAnsi="TH SarabunPSK" w:cs="TH SarabunPSK"/>
          <w:sz w:val="30"/>
          <w:szCs w:val="30"/>
          <w:lang w:eastAsia="en-US"/>
        </w:rPr>
      </w:pPr>
    </w:p>
    <w:p w14:paraId="33C991A4" w14:textId="77777777" w:rsidR="004234B9" w:rsidRPr="004234B9" w:rsidRDefault="004234B9" w:rsidP="004234B9">
      <w:pPr>
        <w:jc w:val="thaiDistribute"/>
        <w:rPr>
          <w:rFonts w:ascii="TH SarabunPSK" w:eastAsia="Calibri" w:hAnsi="TH SarabunPSK" w:cs="TH SarabunPSK"/>
          <w:sz w:val="30"/>
          <w:szCs w:val="30"/>
          <w:cs/>
          <w:lang w:eastAsia="en-US"/>
        </w:rPr>
      </w:pPr>
      <w:r w:rsidRPr="004234B9">
        <w:rPr>
          <w:rFonts w:ascii="TH SarabunPSK" w:eastAsia="Times New Roman" w:hAnsi="TH SarabunPSK" w:cs="TH SarabunPSK"/>
          <w:b/>
          <w:bCs/>
          <w:kern w:val="36"/>
          <w:sz w:val="30"/>
          <w:szCs w:val="30"/>
          <w:cs/>
          <w:lang w:val="x-none" w:eastAsia="x-none"/>
        </w:rPr>
        <w:t xml:space="preserve">คำสำคัญ: </w:t>
      </w:r>
      <w:r w:rsidRPr="004234B9">
        <w:rPr>
          <w:rFonts w:ascii="TH SarabunPSK" w:eastAsia="Times New Roman" w:hAnsi="TH SarabunPSK" w:cs="TH SarabunPSK"/>
          <w:kern w:val="36"/>
          <w:sz w:val="30"/>
          <w:szCs w:val="30"/>
          <w:cs/>
          <w:lang w:val="x-none" w:eastAsia="x-none"/>
        </w:rPr>
        <w:t xml:space="preserve"> การใช้อำนาจ </w:t>
      </w:r>
      <w:r w:rsidRPr="004234B9">
        <w:rPr>
          <w:rFonts w:ascii="TH SarabunPSK" w:eastAsia="Times New Roman" w:hAnsi="TH SarabunPSK" w:cs="TH SarabunPSK"/>
          <w:kern w:val="36"/>
          <w:sz w:val="30"/>
          <w:szCs w:val="30"/>
          <w:lang w:val="x-none" w:eastAsia="x-none"/>
        </w:rPr>
        <w:t xml:space="preserve">; </w:t>
      </w:r>
      <w:r w:rsidRPr="004234B9">
        <w:rPr>
          <w:rFonts w:ascii="TH SarabunPSK" w:eastAsia="Times New Roman" w:hAnsi="TH SarabunPSK" w:cs="TH SarabunPSK"/>
          <w:kern w:val="36"/>
          <w:sz w:val="30"/>
          <w:szCs w:val="30"/>
          <w:cs/>
          <w:lang w:val="x-none" w:eastAsia="x-none"/>
        </w:rPr>
        <w:t xml:space="preserve">ขวัญกำลังใจ </w:t>
      </w:r>
      <w:r w:rsidRPr="004234B9">
        <w:rPr>
          <w:rFonts w:ascii="TH SarabunPSK" w:eastAsia="Times New Roman" w:hAnsi="TH SarabunPSK" w:cs="TH SarabunPSK"/>
          <w:kern w:val="36"/>
          <w:sz w:val="30"/>
          <w:szCs w:val="30"/>
          <w:lang w:val="x-none" w:eastAsia="x-none"/>
        </w:rPr>
        <w:t xml:space="preserve">; </w:t>
      </w:r>
      <w:r w:rsidRPr="004234B9">
        <w:rPr>
          <w:rFonts w:ascii="TH SarabunPSK" w:eastAsia="Times New Roman" w:hAnsi="TH SarabunPSK" w:cs="TH SarabunPSK"/>
          <w:kern w:val="36"/>
          <w:sz w:val="30"/>
          <w:szCs w:val="30"/>
          <w:cs/>
          <w:lang w:val="x-none" w:eastAsia="x-none"/>
        </w:rPr>
        <w:t>ความสัมพันธ์</w:t>
      </w:r>
    </w:p>
    <w:p w14:paraId="69B8DD1A" w14:textId="77777777" w:rsidR="00422A7A" w:rsidRPr="004F32DF" w:rsidRDefault="00422A7A" w:rsidP="00422A7A">
      <w:pPr>
        <w:tabs>
          <w:tab w:val="left" w:pos="720"/>
          <w:tab w:val="left" w:pos="1224"/>
          <w:tab w:val="left" w:pos="1584"/>
          <w:tab w:val="left" w:pos="1944"/>
        </w:tabs>
        <w:jc w:val="thaiDistribute"/>
        <w:rPr>
          <w:rFonts w:ascii="TH SarabunPSK" w:hAnsi="TH SarabunPSK" w:cs="TH SarabunPSK"/>
          <w:sz w:val="24"/>
          <w:szCs w:val="24"/>
        </w:rPr>
      </w:pPr>
    </w:p>
    <w:p w14:paraId="740726ED" w14:textId="77777777" w:rsidR="00422A7A" w:rsidRDefault="00D17188" w:rsidP="00422A7A">
      <w:pPr>
        <w:tabs>
          <w:tab w:val="left" w:pos="720"/>
          <w:tab w:val="left" w:pos="1224"/>
          <w:tab w:val="left" w:pos="1584"/>
          <w:tab w:val="left" w:pos="1944"/>
        </w:tabs>
        <w:jc w:val="center"/>
        <w:rPr>
          <w:rFonts w:ascii="TH SarabunPSK" w:hAnsi="TH SarabunPSK" w:cs="TH SarabunPSK"/>
          <w:sz w:val="16"/>
          <w:szCs w:val="16"/>
        </w:rPr>
      </w:pPr>
      <w:r w:rsidRPr="00B5077C">
        <w:rPr>
          <w:rFonts w:ascii="TH SarabunPSK" w:hAnsi="TH SarabunPSK" w:cs="TH SarabunPSK"/>
          <w:b/>
          <w:bCs/>
          <w:sz w:val="36"/>
          <w:szCs w:val="36"/>
        </w:rPr>
        <w:t>Abstract</w:t>
      </w:r>
    </w:p>
    <w:p w14:paraId="540FEEC7" w14:textId="77777777" w:rsidR="004F32DF" w:rsidRPr="004F32DF" w:rsidRDefault="004F32DF" w:rsidP="00422A7A">
      <w:pPr>
        <w:tabs>
          <w:tab w:val="left" w:pos="720"/>
          <w:tab w:val="left" w:pos="1224"/>
          <w:tab w:val="left" w:pos="1584"/>
          <w:tab w:val="left" w:pos="1944"/>
        </w:tabs>
        <w:jc w:val="center"/>
        <w:rPr>
          <w:rFonts w:ascii="TH SarabunPSK" w:hAnsi="TH SarabunPSK" w:cs="TH SarabunPSK"/>
          <w:sz w:val="16"/>
          <w:szCs w:val="16"/>
        </w:rPr>
      </w:pPr>
    </w:p>
    <w:p w14:paraId="1DE36FD5" w14:textId="4307384C" w:rsidR="00422A7A" w:rsidRPr="001A2807" w:rsidRDefault="004234B9" w:rsidP="001A2807">
      <w:pPr>
        <w:ind w:firstLine="720"/>
        <w:jc w:val="thaiDistribute"/>
        <w:rPr>
          <w:rFonts w:ascii="TH SarabunPSK" w:eastAsia="Calibri" w:hAnsi="TH SarabunPSK" w:cs="TH SarabunPSK"/>
          <w:sz w:val="30"/>
          <w:szCs w:val="30"/>
          <w:lang w:eastAsia="en-US"/>
        </w:rPr>
      </w:pPr>
      <w:r w:rsidRPr="004234B9">
        <w:rPr>
          <w:rFonts w:ascii="TH SarabunPSK" w:eastAsia="Calibri" w:hAnsi="TH SarabunPSK" w:cs="TH SarabunPSK"/>
          <w:sz w:val="30"/>
          <w:szCs w:val="30"/>
          <w:lang w:eastAsia="en-US"/>
        </w:rPr>
        <w:t>The purposes of this research are to 1) to study the level of the authority of school administrators, to study the level of morale in work performances of teachers and 2) to study the relationship between of the authority of school administrators and morale in work performances of teachers under Chonburi educational service area office 1, The Secondary Educational Service Area Office Chonburi Rayong. The research samples were 357 teachers under Chonburi educational service area office 1 The Secondary Educational Service Area Office Chonburi Rayong, the academic year of 2023 which selected through a stratified Multi-Stage Random Sampling. The research instrument was a questionnaire rating 5 scales. There is index of congruence value between 0.60-1.00. and reliability test is 0.987. The statistical methods used to analyze the data include frequency, percentage, average, standard deviation, and Pearson’s product moment correlation coefficient.01</w:t>
      </w:r>
    </w:p>
    <w:p w14:paraId="46F7C5BA" w14:textId="77777777" w:rsidR="004234B9" w:rsidRPr="001A2807" w:rsidRDefault="004234B9" w:rsidP="004234B9">
      <w:pPr>
        <w:jc w:val="thaiDistribute"/>
        <w:rPr>
          <w:rFonts w:ascii="TH SarabunPSK" w:eastAsia="Calibri" w:hAnsi="TH SarabunPSK" w:cs="TH SarabunPSK"/>
          <w:sz w:val="30"/>
          <w:szCs w:val="30"/>
          <w:lang w:eastAsia="en-US"/>
        </w:rPr>
      </w:pPr>
    </w:p>
    <w:p w14:paraId="3945F11B" w14:textId="195A94B2" w:rsidR="00422A7A" w:rsidRPr="001A2807" w:rsidRDefault="00A5279D" w:rsidP="00422A7A">
      <w:pPr>
        <w:tabs>
          <w:tab w:val="left" w:pos="720"/>
          <w:tab w:val="left" w:pos="1224"/>
          <w:tab w:val="left" w:pos="1584"/>
          <w:tab w:val="left" w:pos="1944"/>
        </w:tabs>
        <w:jc w:val="thaiDistribute"/>
        <w:rPr>
          <w:rFonts w:ascii="TH SarabunPSK" w:hAnsi="TH SarabunPSK" w:cs="TH SarabunPSK"/>
          <w:sz w:val="30"/>
          <w:szCs w:val="30"/>
        </w:rPr>
      </w:pPr>
      <w:proofErr w:type="gramStart"/>
      <w:r w:rsidRPr="001A2807">
        <w:rPr>
          <w:rFonts w:ascii="TH SarabunPSK" w:eastAsia="Calibri" w:hAnsi="TH SarabunPSK" w:cs="TH SarabunPSK"/>
          <w:b/>
          <w:bCs/>
          <w:color w:val="000000" w:themeColor="text1"/>
          <w:sz w:val="30"/>
          <w:szCs w:val="30"/>
          <w:lang w:eastAsia="en-US"/>
        </w:rPr>
        <w:t>Keywords :</w:t>
      </w:r>
      <w:proofErr w:type="gramEnd"/>
      <w:r w:rsidRPr="001A2807">
        <w:rPr>
          <w:rFonts w:ascii="TH SarabunPSK" w:eastAsia="Calibri" w:hAnsi="TH SarabunPSK" w:cs="TH SarabunPSK"/>
          <w:color w:val="000000" w:themeColor="text1"/>
          <w:sz w:val="30"/>
          <w:szCs w:val="30"/>
          <w:lang w:eastAsia="en-US"/>
        </w:rPr>
        <w:t xml:space="preserve">  </w:t>
      </w:r>
      <w:r w:rsidR="004234B9" w:rsidRPr="004234B9">
        <w:rPr>
          <w:rFonts w:ascii="TH SarabunPSK" w:eastAsia="Calibri" w:hAnsi="TH SarabunPSK" w:cs="TH SarabunPSK"/>
          <w:sz w:val="30"/>
          <w:szCs w:val="30"/>
          <w:lang w:eastAsia="en-US"/>
        </w:rPr>
        <w:t>Relationship: authority; morale; relationship</w:t>
      </w:r>
    </w:p>
    <w:p w14:paraId="4B3F7186" w14:textId="77777777" w:rsidR="00422A7A" w:rsidRDefault="00422A7A" w:rsidP="00422A7A">
      <w:pPr>
        <w:tabs>
          <w:tab w:val="left" w:pos="720"/>
          <w:tab w:val="left" w:pos="1224"/>
          <w:tab w:val="left" w:pos="1584"/>
          <w:tab w:val="left" w:pos="1944"/>
        </w:tabs>
        <w:jc w:val="thaiDistribute"/>
        <w:rPr>
          <w:rFonts w:ascii="TH SarabunPSK" w:hAnsi="TH SarabunPSK" w:cs="TH SarabunPSK"/>
          <w:sz w:val="28"/>
        </w:rPr>
      </w:pPr>
    </w:p>
    <w:p w14:paraId="5738670D" w14:textId="77777777" w:rsidR="001A2807" w:rsidRDefault="001A2807" w:rsidP="00422A7A">
      <w:pPr>
        <w:tabs>
          <w:tab w:val="left" w:pos="720"/>
          <w:tab w:val="left" w:pos="1224"/>
          <w:tab w:val="left" w:pos="1584"/>
          <w:tab w:val="left" w:pos="1944"/>
        </w:tabs>
        <w:jc w:val="thaiDistribute"/>
        <w:rPr>
          <w:rFonts w:ascii="TH SarabunPSK" w:hAnsi="TH SarabunPSK" w:cs="TH SarabunPSK"/>
          <w:sz w:val="28"/>
        </w:rPr>
      </w:pPr>
    </w:p>
    <w:p w14:paraId="1AF8D728" w14:textId="77777777" w:rsidR="001A2807" w:rsidRPr="001641D6" w:rsidRDefault="001A2807" w:rsidP="00422A7A">
      <w:pPr>
        <w:tabs>
          <w:tab w:val="left" w:pos="720"/>
          <w:tab w:val="left" w:pos="1224"/>
          <w:tab w:val="left" w:pos="1584"/>
          <w:tab w:val="left" w:pos="1944"/>
        </w:tabs>
        <w:jc w:val="thaiDistribute"/>
        <w:rPr>
          <w:rFonts w:ascii="TH SarabunPSK" w:hAnsi="TH SarabunPSK" w:cs="TH SarabunPSK"/>
          <w:sz w:val="28"/>
        </w:rPr>
      </w:pPr>
    </w:p>
    <w:p w14:paraId="4CFB1224" w14:textId="77777777" w:rsidR="001641D6" w:rsidRDefault="00D17188" w:rsidP="00422A7A">
      <w:pPr>
        <w:tabs>
          <w:tab w:val="left" w:pos="720"/>
          <w:tab w:val="left" w:pos="1224"/>
          <w:tab w:val="left" w:pos="1584"/>
          <w:tab w:val="left" w:pos="1944"/>
        </w:tabs>
        <w:jc w:val="thaiDistribute"/>
        <w:rPr>
          <w:rFonts w:ascii="TH SarabunPSK" w:eastAsia="Times New Roman" w:hAnsi="TH SarabunPSK" w:cs="TH SarabunPSK"/>
          <w:b/>
          <w:bCs/>
          <w:color w:val="000000" w:themeColor="text1"/>
          <w:sz w:val="16"/>
          <w:szCs w:val="16"/>
          <w:lang w:eastAsia="en-US"/>
        </w:rPr>
      </w:pPr>
      <w:r w:rsidRPr="00060884">
        <w:rPr>
          <w:rFonts w:ascii="TH SarabunPSK" w:eastAsia="Times New Roman" w:hAnsi="TH SarabunPSK" w:cs="TH SarabunPSK"/>
          <w:b/>
          <w:bCs/>
          <w:color w:val="000000" w:themeColor="text1"/>
          <w:sz w:val="36"/>
          <w:szCs w:val="36"/>
          <w:cs/>
          <w:lang w:eastAsia="en-US"/>
        </w:rPr>
        <w:lastRenderedPageBreak/>
        <w:t>บทนำ</w:t>
      </w:r>
    </w:p>
    <w:p w14:paraId="5BF2FDEA" w14:textId="7B4CD101" w:rsidR="00422A7A" w:rsidRPr="001641D6" w:rsidRDefault="00F014E5" w:rsidP="00422A7A">
      <w:pPr>
        <w:tabs>
          <w:tab w:val="left" w:pos="720"/>
          <w:tab w:val="left" w:pos="1224"/>
          <w:tab w:val="left" w:pos="1584"/>
          <w:tab w:val="left" w:pos="1944"/>
        </w:tabs>
        <w:jc w:val="thaiDistribute"/>
        <w:rPr>
          <w:rFonts w:ascii="TH SarabunPSK" w:hAnsi="TH SarabunPSK" w:cs="TH SarabunPSK"/>
          <w:sz w:val="16"/>
          <w:szCs w:val="16"/>
        </w:rPr>
      </w:pPr>
      <w:r w:rsidRPr="00060884">
        <w:rPr>
          <w:rFonts w:ascii="TH SarabunPSK" w:eastAsia="Times New Roman" w:hAnsi="TH SarabunPSK" w:cs="TH SarabunPSK" w:hint="cs"/>
          <w:b/>
          <w:bCs/>
          <w:color w:val="000000" w:themeColor="text1"/>
          <w:sz w:val="36"/>
          <w:szCs w:val="36"/>
          <w:cs/>
          <w:lang w:eastAsia="en-US"/>
        </w:rPr>
        <w:t xml:space="preserve"> </w:t>
      </w:r>
    </w:p>
    <w:p w14:paraId="7480704B" w14:textId="52260AFF" w:rsidR="00E74E82" w:rsidRPr="00E74E82" w:rsidRDefault="00E74E82" w:rsidP="00E74E82">
      <w:pPr>
        <w:jc w:val="thaiDistribute"/>
        <w:outlineLvl w:val="0"/>
        <w:rPr>
          <w:rFonts w:ascii="TH SarabunPSK" w:eastAsia="Times New Roman" w:hAnsi="TH SarabunPSK" w:cs="TH SarabunPSK"/>
          <w:kern w:val="36"/>
          <w:sz w:val="30"/>
          <w:szCs w:val="30"/>
          <w:lang w:val="x-none" w:eastAsia="x-none"/>
        </w:rPr>
      </w:pPr>
      <w:r w:rsidRPr="00E74E82">
        <w:rPr>
          <w:rFonts w:ascii="TH SarabunPSK" w:eastAsia="Times New Roman" w:hAnsi="TH SarabunPSK" w:cs="TH SarabunPSK"/>
          <w:kern w:val="36"/>
          <w:szCs w:val="32"/>
          <w:lang w:val="x-none" w:eastAsia="x-none"/>
        </w:rPr>
        <w:tab/>
      </w:r>
      <w:r w:rsidRPr="00E74E82">
        <w:rPr>
          <w:rFonts w:ascii="TH SarabunPSK" w:eastAsia="Times New Roman" w:hAnsi="TH SarabunPSK" w:cs="TH SarabunPSK"/>
          <w:kern w:val="36"/>
          <w:sz w:val="30"/>
          <w:szCs w:val="30"/>
          <w:cs/>
          <w:lang w:val="x-none" w:eastAsia="x-none"/>
        </w:rPr>
        <w:t>ความพยายามในการพัฒนาตนเองเพื่อความอยู่รอดในสถานการณ์การเปลี่ยนแปลงของโลกปัจจุบันต้องอาศัยการพัฒนาทางด้านความรู้ ทักษะ ซึ่งสอดคล้องกับภารกิจหลักของกฎหมายการศึกษาที่มีภารกิจหลัก</w:t>
      </w:r>
      <w:r w:rsidRPr="00E74E82">
        <w:rPr>
          <w:rFonts w:ascii="TH SarabunPSK" w:eastAsia="Times New Roman" w:hAnsi="TH SarabunPSK" w:cs="TH SarabunPSK" w:hint="cs"/>
          <w:kern w:val="36"/>
          <w:sz w:val="30"/>
          <w:szCs w:val="30"/>
          <w:cs/>
          <w:lang w:val="x-none" w:eastAsia="x-none"/>
        </w:rPr>
        <w:t xml:space="preserve"> </w:t>
      </w:r>
      <w:r w:rsidRPr="00E74E82">
        <w:rPr>
          <w:rFonts w:ascii="TH SarabunPSK" w:eastAsia="Times New Roman" w:hAnsi="TH SarabunPSK" w:cs="TH SarabunPSK"/>
          <w:kern w:val="36"/>
          <w:sz w:val="30"/>
          <w:szCs w:val="30"/>
          <w:cs/>
          <w:lang w:val="x-none" w:eastAsia="x-none"/>
        </w:rPr>
        <w:t xml:space="preserve">คือ“การพัฒนาทางความรู้ให้มนุษย์ มีความเพรียบพร้อมในทุกด้าน สามารถอยู่ร่วมกับผู้อื่นได้อย่างมีความสุข” </w:t>
      </w:r>
      <w:r w:rsidRPr="00E74E82">
        <w:rPr>
          <w:rFonts w:ascii="TH SarabunPSK" w:eastAsia="Times New Roman" w:hAnsi="TH SarabunPSK" w:cs="TH SarabunPSK" w:hint="cs"/>
          <w:kern w:val="36"/>
          <w:sz w:val="30"/>
          <w:szCs w:val="30"/>
          <w:cs/>
          <w:lang w:val="x-none" w:eastAsia="x-none"/>
        </w:rPr>
        <w:t xml:space="preserve">  </w:t>
      </w:r>
      <w:r w:rsidRPr="00E74E82">
        <w:rPr>
          <w:rFonts w:ascii="TH SarabunPSK" w:eastAsia="Times New Roman" w:hAnsi="TH SarabunPSK" w:cs="TH SarabunPSK"/>
          <w:kern w:val="36"/>
          <w:sz w:val="30"/>
          <w:szCs w:val="30"/>
          <w:cs/>
          <w:lang w:val="x-none" w:eastAsia="x-none"/>
        </w:rPr>
        <w:t>(วินัย ป้อมดำ</w:t>
      </w:r>
      <w:r w:rsidRPr="00E74E82">
        <w:rPr>
          <w:rFonts w:ascii="TH SarabunPSK" w:eastAsia="Times New Roman" w:hAnsi="TH SarabunPSK" w:cs="TH SarabunPSK"/>
          <w:kern w:val="36"/>
          <w:sz w:val="30"/>
          <w:szCs w:val="30"/>
          <w:lang w:eastAsia="x-none"/>
        </w:rPr>
        <w:t>,</w:t>
      </w:r>
      <w:r w:rsidRPr="00E74E82">
        <w:rPr>
          <w:rFonts w:ascii="TH SarabunPSK" w:eastAsia="Times New Roman" w:hAnsi="TH SarabunPSK" w:cs="TH SarabunPSK"/>
          <w:kern w:val="36"/>
          <w:sz w:val="30"/>
          <w:szCs w:val="30"/>
          <w:lang w:val="x-none" w:eastAsia="x-none"/>
        </w:rPr>
        <w:t xml:space="preserve"> </w:t>
      </w:r>
      <w:r w:rsidRPr="00E74E82">
        <w:rPr>
          <w:rFonts w:ascii="TH SarabunPSK" w:eastAsia="Times New Roman" w:hAnsi="TH SarabunPSK" w:cs="TH SarabunPSK"/>
          <w:kern w:val="36"/>
          <w:sz w:val="30"/>
          <w:szCs w:val="30"/>
          <w:cs/>
          <w:lang w:val="x-none" w:eastAsia="x-none"/>
        </w:rPr>
        <w:t>2558</w:t>
      </w:r>
      <w:r w:rsidRPr="00E74E82">
        <w:rPr>
          <w:rFonts w:ascii="TH SarabunPSK" w:eastAsia="Times New Roman" w:hAnsi="TH SarabunPSK" w:cs="TH SarabunPSK"/>
          <w:kern w:val="36"/>
          <w:sz w:val="30"/>
          <w:szCs w:val="30"/>
          <w:lang w:val="x-none" w:eastAsia="x-none"/>
        </w:rPr>
        <w:t xml:space="preserve">, </w:t>
      </w:r>
      <w:r w:rsidRPr="00E74E82">
        <w:rPr>
          <w:rFonts w:ascii="TH SarabunPSK" w:eastAsia="Times New Roman" w:hAnsi="TH SarabunPSK" w:cs="TH SarabunPSK"/>
          <w:kern w:val="36"/>
          <w:sz w:val="30"/>
          <w:szCs w:val="30"/>
          <w:cs/>
          <w:lang w:val="x-none" w:eastAsia="x-none"/>
        </w:rPr>
        <w:t xml:space="preserve">หน้า 71) การจัดการศึกษามีความประสงค์ประการหนึ่งคือการสร้างความสัมพันธ์อันดีให้เกิดขึ้นระหว่างนักเรียน ครูและฝ่ายบริหารสถานศึกษาต่างๆ ดังที่ </w:t>
      </w:r>
      <w:r w:rsidRPr="00E74E82">
        <w:rPr>
          <w:rFonts w:ascii="TH SarabunPSK" w:eastAsia="Times New Roman" w:hAnsi="TH SarabunPSK" w:cs="TH SarabunPSK" w:hint="cs"/>
          <w:kern w:val="36"/>
          <w:sz w:val="30"/>
          <w:szCs w:val="30"/>
          <w:cs/>
          <w:lang w:val="x-none" w:eastAsia="x-none"/>
        </w:rPr>
        <w:t>(</w:t>
      </w:r>
      <w:r w:rsidRPr="00E74E82">
        <w:rPr>
          <w:rFonts w:ascii="TH SarabunPSK" w:eastAsia="Times New Roman" w:hAnsi="TH SarabunPSK" w:cs="TH SarabunPSK"/>
          <w:kern w:val="36"/>
          <w:sz w:val="30"/>
          <w:szCs w:val="30"/>
          <w:cs/>
          <w:lang w:val="x-none" w:eastAsia="x-none"/>
        </w:rPr>
        <w:t>สุเทพ พงศ์ศรีวัฒน์</w:t>
      </w:r>
      <w:r w:rsidRPr="00E74E82">
        <w:rPr>
          <w:rFonts w:ascii="TH SarabunPSK" w:eastAsia="Times New Roman" w:hAnsi="TH SarabunPSK" w:cs="TH SarabunPSK"/>
          <w:kern w:val="36"/>
          <w:sz w:val="30"/>
          <w:szCs w:val="30"/>
          <w:lang w:eastAsia="x-none"/>
        </w:rPr>
        <w:t>,</w:t>
      </w:r>
      <w:r w:rsidRPr="00E74E82">
        <w:rPr>
          <w:rFonts w:ascii="TH SarabunPSK" w:eastAsia="Times New Roman" w:hAnsi="TH SarabunPSK" w:cs="TH SarabunPSK" w:hint="cs"/>
          <w:kern w:val="36"/>
          <w:sz w:val="30"/>
          <w:szCs w:val="30"/>
          <w:cs/>
          <w:lang w:val="x-none" w:eastAsia="x-none"/>
        </w:rPr>
        <w:t xml:space="preserve"> </w:t>
      </w:r>
      <w:r w:rsidRPr="00E74E82">
        <w:rPr>
          <w:rFonts w:ascii="TH SarabunPSK" w:eastAsia="Times New Roman" w:hAnsi="TH SarabunPSK" w:cs="TH SarabunPSK"/>
          <w:kern w:val="36"/>
          <w:sz w:val="30"/>
          <w:szCs w:val="30"/>
          <w:cs/>
          <w:lang w:val="x-none" w:eastAsia="x-none"/>
        </w:rPr>
        <w:t>2553</w:t>
      </w:r>
      <w:r w:rsidRPr="00E74E82">
        <w:rPr>
          <w:rFonts w:ascii="TH SarabunPSK" w:eastAsia="Times New Roman" w:hAnsi="TH SarabunPSK" w:cs="TH SarabunPSK"/>
          <w:kern w:val="36"/>
          <w:sz w:val="30"/>
          <w:szCs w:val="30"/>
          <w:lang w:val="x-none" w:eastAsia="x-none"/>
        </w:rPr>
        <w:t xml:space="preserve">, </w:t>
      </w:r>
      <w:r w:rsidRPr="00E74E82">
        <w:rPr>
          <w:rFonts w:ascii="TH SarabunPSK" w:eastAsia="Times New Roman" w:hAnsi="TH SarabunPSK" w:cs="TH SarabunPSK"/>
          <w:kern w:val="36"/>
          <w:sz w:val="30"/>
          <w:szCs w:val="30"/>
          <w:cs/>
          <w:lang w:val="x-none" w:eastAsia="x-none"/>
        </w:rPr>
        <w:t>หน้า 2)</w:t>
      </w:r>
      <w:r w:rsidRPr="00E74E82">
        <w:rPr>
          <w:rFonts w:ascii="TH SarabunPSK" w:eastAsia="Times New Roman" w:hAnsi="TH SarabunPSK" w:cs="TH SarabunPSK" w:hint="cs"/>
          <w:kern w:val="36"/>
          <w:sz w:val="30"/>
          <w:szCs w:val="30"/>
          <w:cs/>
          <w:lang w:val="x-none" w:eastAsia="x-none"/>
        </w:rPr>
        <w:t xml:space="preserve"> </w:t>
      </w:r>
      <w:r w:rsidRPr="00E74E82">
        <w:rPr>
          <w:rFonts w:ascii="TH SarabunPSK" w:eastAsia="Times New Roman" w:hAnsi="TH SarabunPSK" w:cs="TH SarabunPSK"/>
          <w:kern w:val="36"/>
          <w:sz w:val="30"/>
          <w:szCs w:val="30"/>
          <w:cs/>
          <w:lang w:val="x-none" w:eastAsia="x-none"/>
        </w:rPr>
        <w:t>ได้กล่าวถึงโรงเรียนที่ดีควรมีผู้บริหารสถานศึกษาที่มีความเป็นมืออาชีพจะนำพาผู้ร่วมงานและผู้รับบริการในการขับเคลื่อนการจัดการเรียนการสอนได้อย่างดี มีประสิทธิภาพ กลไกการใช้อำนาจทางการบริหารของผู้บริหารสถานศึกษา เป็นหนึ่งปัจจัยที่สำคัญในการกำหนดทิศทางความสำเร็จของหน่วยงานราชการได้เป็นอย่างดี การใช้อำนาจของผู้บริหารสถานศึกษาในการสร้างความสัมพันธ์อันดีกับข้าราชการครูและบุคลากรทางการศึกษา พบว่า ประสิทธิภาพของผู้บริหารอยู่ที่การใช้อิทธิพลด้านดีต่อข้าราชการครูไปในทิศทางที่ดี  จะช่วยปรับเปลี่ยนความประพฤติปฏิบัติของครูได้เป็นอย่างดี (พรพิมล ชำนาญพล</w:t>
      </w:r>
      <w:r w:rsidRPr="00E74E82">
        <w:rPr>
          <w:rFonts w:ascii="TH SarabunPSK" w:eastAsia="Times New Roman" w:hAnsi="TH SarabunPSK" w:cs="TH SarabunPSK"/>
          <w:kern w:val="36"/>
          <w:sz w:val="30"/>
          <w:szCs w:val="30"/>
          <w:lang w:val="x-none" w:eastAsia="x-none"/>
        </w:rPr>
        <w:t xml:space="preserve">, </w:t>
      </w:r>
      <w:r w:rsidRPr="00E74E82">
        <w:rPr>
          <w:rFonts w:ascii="TH SarabunPSK" w:eastAsia="Times New Roman" w:hAnsi="TH SarabunPSK" w:cs="TH SarabunPSK"/>
          <w:kern w:val="36"/>
          <w:sz w:val="30"/>
          <w:szCs w:val="30"/>
          <w:cs/>
          <w:lang w:val="x-none" w:eastAsia="x-none"/>
        </w:rPr>
        <w:t>2556</w:t>
      </w:r>
      <w:r w:rsidRPr="00E74E82">
        <w:rPr>
          <w:rFonts w:ascii="TH SarabunPSK" w:eastAsia="Times New Roman" w:hAnsi="TH SarabunPSK" w:cs="TH SarabunPSK"/>
          <w:kern w:val="36"/>
          <w:sz w:val="30"/>
          <w:szCs w:val="30"/>
          <w:lang w:val="x-none" w:eastAsia="x-none"/>
        </w:rPr>
        <w:t xml:space="preserve">, </w:t>
      </w:r>
      <w:r w:rsidRPr="00E74E82">
        <w:rPr>
          <w:rFonts w:ascii="TH SarabunPSK" w:eastAsia="Times New Roman" w:hAnsi="TH SarabunPSK" w:cs="TH SarabunPSK"/>
          <w:kern w:val="36"/>
          <w:sz w:val="30"/>
          <w:szCs w:val="30"/>
          <w:cs/>
          <w:lang w:val="x-none" w:eastAsia="x-none"/>
        </w:rPr>
        <w:t>หน้า 136)</w:t>
      </w:r>
      <w:r w:rsidRPr="00E74E82">
        <w:rPr>
          <w:rFonts w:ascii="TH SarabunPSK" w:eastAsia="Times New Roman" w:hAnsi="TH SarabunPSK" w:cs="TH SarabunPSK" w:hint="cs"/>
          <w:kern w:val="36"/>
          <w:sz w:val="30"/>
          <w:szCs w:val="30"/>
          <w:cs/>
          <w:lang w:val="x-none" w:eastAsia="x-none"/>
        </w:rPr>
        <w:t xml:space="preserve"> </w:t>
      </w:r>
      <w:r w:rsidRPr="00E74E82">
        <w:rPr>
          <w:rFonts w:ascii="TH SarabunPSK" w:eastAsia="Times New Roman" w:hAnsi="TH SarabunPSK" w:cs="TH SarabunPSK"/>
          <w:kern w:val="36"/>
          <w:sz w:val="30"/>
          <w:szCs w:val="30"/>
          <w:cs/>
          <w:lang w:val="x-none" w:eastAsia="x-none"/>
        </w:rPr>
        <w:t>ส่วนสำคัญที่ผลักดันการทำงานของครูและบุคลากรทางการศึกษา คือ ขวัญกำลังใจในการปฏิบัติงานขวัญและกำลังใจในการปฏิบัติงานดีจะทำให้กลไกขององค์กรขับเคลื่อนไปอย่างเต็มที่ มีพลังบวก และเกิดประสิทธิภาพประสิทธิผล ดังนั้นองค์กรต่างๆ จึงควรต้องสร้างขวัญและกำลังใจให้กับผู้ใต้บังคับบัญชาเพื่อกระตุ้นให้ผู้ใต้บังคับบัญชาเกิดความมั่นใจในการปฏิบัติงานและเห็นโอกาสก้าวหน้าในหน้าที่การงานของตนเอง ทำให้เขามุ่งมั่นที่จะปฏิบัติงานในหน้าที่ได้อย่างเต็มกำลังความสามารถ ส่งผลให้ผลการปฏิบัติงานมีประสิทธิภาพและมีคุณภาพ (สมบัติ ปัญญาจิรพงศ์</w:t>
      </w:r>
      <w:r w:rsidRPr="00E74E82">
        <w:rPr>
          <w:rFonts w:ascii="TH SarabunPSK" w:eastAsia="Times New Roman" w:hAnsi="TH SarabunPSK" w:cs="TH SarabunPSK"/>
          <w:kern w:val="36"/>
          <w:sz w:val="30"/>
          <w:szCs w:val="30"/>
          <w:lang w:val="x-none" w:eastAsia="x-none"/>
        </w:rPr>
        <w:t xml:space="preserve">, </w:t>
      </w:r>
      <w:r w:rsidRPr="00E74E82">
        <w:rPr>
          <w:rFonts w:ascii="TH SarabunPSK" w:eastAsia="Times New Roman" w:hAnsi="TH SarabunPSK" w:cs="TH SarabunPSK"/>
          <w:kern w:val="36"/>
          <w:sz w:val="30"/>
          <w:szCs w:val="30"/>
          <w:cs/>
          <w:lang w:val="x-none" w:eastAsia="x-none"/>
        </w:rPr>
        <w:t>2556</w:t>
      </w:r>
      <w:r w:rsidR="001A2807">
        <w:rPr>
          <w:rFonts w:ascii="TH SarabunPSK" w:eastAsia="Times New Roman" w:hAnsi="TH SarabunPSK" w:cs="TH SarabunPSK" w:hint="cs"/>
          <w:kern w:val="36"/>
          <w:sz w:val="30"/>
          <w:szCs w:val="30"/>
          <w:cs/>
          <w:lang w:val="x-none" w:eastAsia="x-none"/>
        </w:rPr>
        <w:t xml:space="preserve"> </w:t>
      </w:r>
      <w:r w:rsidR="001A2807">
        <w:rPr>
          <w:rFonts w:ascii="TH SarabunPSK" w:eastAsia="Times New Roman" w:hAnsi="TH SarabunPSK" w:cs="TH SarabunPSK"/>
          <w:kern w:val="36"/>
          <w:sz w:val="30"/>
          <w:szCs w:val="30"/>
          <w:lang w:eastAsia="x-none"/>
        </w:rPr>
        <w:t>:</w:t>
      </w:r>
      <w:r w:rsidRPr="00E74E82">
        <w:rPr>
          <w:rFonts w:ascii="TH SarabunPSK" w:eastAsia="Times New Roman" w:hAnsi="TH SarabunPSK" w:cs="TH SarabunPSK"/>
          <w:kern w:val="36"/>
          <w:sz w:val="30"/>
          <w:szCs w:val="30"/>
          <w:cs/>
          <w:lang w:val="x-none" w:eastAsia="x-none"/>
        </w:rPr>
        <w:t xml:space="preserve"> 1) ซึ่งการใช้อำนาจทำให้เกิดการเปลี่ยนแปลงทั้งผลดีและผลเสียต่อสถานศึกษา ผู้บริหารสถานศึกษาจึงต้องตระหนักทำความเข้าใจในเรื่องการอำนาจให้ดี การใช้อำนาจอย่างไม่ดีจะทำให้เกิดความขัดแย้งเกิดผลกระทบต่อการปรับปรุง พัฒนาความก้าวหน้าของสถานศึกษา อำนาจจึงเป็นสิ่งช่วยในการพัฒนาความเชื่อใจและความตั้งใจของบุคลากรในองค์กรในการปฏิบัติงานอย่างมีคุณภาพหากใช้อำนาจได้ดี (จร</w:t>
      </w:r>
      <w:proofErr w:type="spellStart"/>
      <w:r w:rsidRPr="00E74E82">
        <w:rPr>
          <w:rFonts w:ascii="TH SarabunPSK" w:eastAsia="Times New Roman" w:hAnsi="TH SarabunPSK" w:cs="TH SarabunPSK"/>
          <w:kern w:val="36"/>
          <w:sz w:val="30"/>
          <w:szCs w:val="30"/>
          <w:cs/>
          <w:lang w:val="x-none" w:eastAsia="x-none"/>
        </w:rPr>
        <w:t>ิย</w:t>
      </w:r>
      <w:proofErr w:type="spellEnd"/>
      <w:r w:rsidRPr="00E74E82">
        <w:rPr>
          <w:rFonts w:ascii="TH SarabunPSK" w:eastAsia="Times New Roman" w:hAnsi="TH SarabunPSK" w:cs="TH SarabunPSK"/>
          <w:kern w:val="36"/>
          <w:sz w:val="30"/>
          <w:szCs w:val="30"/>
          <w:cs/>
          <w:lang w:val="x-none" w:eastAsia="x-none"/>
        </w:rPr>
        <w:t>วดี ศรีทิพย์อาสน์</w:t>
      </w:r>
      <w:r w:rsidRPr="00E74E82">
        <w:rPr>
          <w:rFonts w:ascii="TH SarabunPSK" w:eastAsia="Times New Roman" w:hAnsi="TH SarabunPSK" w:cs="TH SarabunPSK"/>
          <w:kern w:val="36"/>
          <w:sz w:val="30"/>
          <w:szCs w:val="30"/>
          <w:lang w:val="x-none" w:eastAsia="x-none"/>
        </w:rPr>
        <w:t xml:space="preserve">, </w:t>
      </w:r>
      <w:r w:rsidRPr="00E74E82">
        <w:rPr>
          <w:rFonts w:ascii="TH SarabunPSK" w:eastAsia="Times New Roman" w:hAnsi="TH SarabunPSK" w:cs="TH SarabunPSK"/>
          <w:kern w:val="36"/>
          <w:sz w:val="30"/>
          <w:szCs w:val="30"/>
          <w:cs/>
          <w:lang w:val="x-none" w:eastAsia="x-none"/>
        </w:rPr>
        <w:t>2561</w:t>
      </w:r>
      <w:r w:rsidR="001A2807">
        <w:rPr>
          <w:rFonts w:ascii="TH SarabunPSK" w:eastAsia="Times New Roman" w:hAnsi="TH SarabunPSK" w:cs="TH SarabunPSK" w:hint="cs"/>
          <w:kern w:val="36"/>
          <w:sz w:val="30"/>
          <w:szCs w:val="30"/>
          <w:cs/>
          <w:lang w:val="x-none" w:eastAsia="x-none"/>
        </w:rPr>
        <w:t xml:space="preserve"> </w:t>
      </w:r>
      <w:r w:rsidR="001A2807">
        <w:rPr>
          <w:rFonts w:ascii="TH SarabunPSK" w:eastAsia="Times New Roman" w:hAnsi="TH SarabunPSK" w:cs="TH SarabunPSK"/>
          <w:kern w:val="36"/>
          <w:sz w:val="30"/>
          <w:szCs w:val="30"/>
          <w:lang w:eastAsia="x-none"/>
        </w:rPr>
        <w:t>:</w:t>
      </w:r>
      <w:r w:rsidRPr="00E74E82">
        <w:rPr>
          <w:rFonts w:ascii="TH SarabunPSK" w:eastAsia="Times New Roman" w:hAnsi="TH SarabunPSK" w:cs="TH SarabunPSK"/>
          <w:kern w:val="36"/>
          <w:sz w:val="30"/>
          <w:szCs w:val="30"/>
          <w:cs/>
          <w:lang w:val="x-none" w:eastAsia="x-none"/>
        </w:rPr>
        <w:t xml:space="preserve"> 1) ขวัญกำลังใจทำให้ผู้ใต้บังคับบัญชามีความตั้งใจ ความกระตือรือร้น และความเชื่อมั่น ในการทำงาน จึงต้องมีวิธีตรวจสอบทำให้ทราบระดับขวัญกำลังใจของผู้ปฏิบัติงาน เพราะขวัญกำลังใจเป็นสิ่งที่มีความสำคัญอย่างยิ่งในการที่จะบริหารให้ประสบผลสำเร็จ และเป็นสิ่งที่ผู้บริหารทุกระดับจะต้องพยายามสร้างขึ้นในหน่วยงานหรือองค์กร </w:t>
      </w:r>
      <w:r w:rsidRPr="00E74E82">
        <w:rPr>
          <w:rFonts w:ascii="TH SarabunPSK" w:eastAsia="Times New Roman" w:hAnsi="TH SarabunPSK" w:cs="TH SarabunPSK"/>
          <w:spacing w:val="-2"/>
          <w:kern w:val="36"/>
          <w:sz w:val="30"/>
          <w:szCs w:val="30"/>
          <w:cs/>
          <w:lang w:val="x-none" w:eastAsia="x-none"/>
        </w:rPr>
        <w:t>เพราะนอกจากจะทำให้งานประสบผลสำเร็จแล้วยังจะทำให้งานมีประสิทธิภาพและองค์การ ม</w:t>
      </w:r>
      <w:r w:rsidRPr="00E74E82">
        <w:rPr>
          <w:rFonts w:ascii="TH SarabunPSK" w:eastAsia="Times New Roman" w:hAnsi="TH SarabunPSK" w:cs="TH SarabunPSK" w:hint="cs"/>
          <w:spacing w:val="-2"/>
          <w:kern w:val="36"/>
          <w:sz w:val="30"/>
          <w:szCs w:val="30"/>
          <w:cs/>
          <w:lang w:val="x-none" w:eastAsia="x-none"/>
        </w:rPr>
        <w:t>ี</w:t>
      </w:r>
      <w:r w:rsidRPr="00E74E82">
        <w:rPr>
          <w:rFonts w:ascii="TH SarabunPSK" w:eastAsia="Times New Roman" w:hAnsi="TH SarabunPSK" w:cs="TH SarabunPSK"/>
          <w:spacing w:val="-2"/>
          <w:kern w:val="36"/>
          <w:sz w:val="30"/>
          <w:szCs w:val="30"/>
          <w:cs/>
          <w:lang w:val="x-none" w:eastAsia="x-none"/>
        </w:rPr>
        <w:t>ความมั่นคงยิ่งขึ้นด้วย</w:t>
      </w:r>
      <w:r w:rsidRPr="00E74E82">
        <w:rPr>
          <w:rFonts w:ascii="TH SarabunPSK" w:eastAsia="Times New Roman" w:hAnsi="TH SarabunPSK" w:cs="TH SarabunPSK"/>
          <w:kern w:val="36"/>
          <w:sz w:val="30"/>
          <w:szCs w:val="30"/>
          <w:cs/>
          <w:lang w:val="x-none" w:eastAsia="x-none"/>
        </w:rPr>
        <w:t xml:space="preserve"> (บริสุทธิ์ อธิจิต</w:t>
      </w:r>
      <w:r w:rsidRPr="00E74E82">
        <w:rPr>
          <w:rFonts w:ascii="TH SarabunPSK" w:eastAsia="Times New Roman" w:hAnsi="TH SarabunPSK" w:cs="TH SarabunPSK"/>
          <w:kern w:val="36"/>
          <w:sz w:val="30"/>
          <w:szCs w:val="30"/>
          <w:lang w:val="x-none" w:eastAsia="x-none"/>
        </w:rPr>
        <w:t xml:space="preserve">, </w:t>
      </w:r>
      <w:r w:rsidRPr="00E74E82">
        <w:rPr>
          <w:rFonts w:ascii="TH SarabunPSK" w:eastAsia="Times New Roman" w:hAnsi="TH SarabunPSK" w:cs="TH SarabunPSK"/>
          <w:kern w:val="36"/>
          <w:sz w:val="30"/>
          <w:szCs w:val="30"/>
          <w:cs/>
          <w:lang w:val="x-none" w:eastAsia="x-none"/>
        </w:rPr>
        <w:t>2556</w:t>
      </w:r>
      <w:r w:rsidR="001A2807">
        <w:rPr>
          <w:rFonts w:ascii="TH SarabunPSK" w:eastAsia="Times New Roman" w:hAnsi="TH SarabunPSK" w:cs="TH SarabunPSK"/>
          <w:kern w:val="36"/>
          <w:sz w:val="30"/>
          <w:szCs w:val="30"/>
          <w:lang w:eastAsia="x-none"/>
        </w:rPr>
        <w:t>:</w:t>
      </w:r>
      <w:r w:rsidRPr="00E74E82">
        <w:rPr>
          <w:rFonts w:ascii="TH SarabunPSK" w:eastAsia="Times New Roman" w:hAnsi="TH SarabunPSK" w:cs="TH SarabunPSK"/>
          <w:kern w:val="36"/>
          <w:sz w:val="30"/>
          <w:szCs w:val="30"/>
          <w:cs/>
          <w:lang w:val="x-none" w:eastAsia="x-none"/>
        </w:rPr>
        <w:t xml:space="preserve"> 3) </w:t>
      </w:r>
    </w:p>
    <w:p w14:paraId="7E60E3B4" w14:textId="77777777" w:rsidR="00E74E82" w:rsidRPr="00E74E82" w:rsidRDefault="00E74E82" w:rsidP="00E74E82">
      <w:pPr>
        <w:jc w:val="thaiDistribute"/>
        <w:outlineLvl w:val="0"/>
        <w:rPr>
          <w:rFonts w:ascii="TH SarabunPSK" w:eastAsia="Times New Roman" w:hAnsi="TH SarabunPSK" w:cs="TH SarabunPSK"/>
          <w:kern w:val="36"/>
          <w:sz w:val="30"/>
          <w:szCs w:val="30"/>
          <w:lang w:val="x-none" w:eastAsia="x-none"/>
        </w:rPr>
      </w:pPr>
      <w:r w:rsidRPr="00E74E82">
        <w:rPr>
          <w:rFonts w:ascii="TH SarabunPSK" w:eastAsia="Times New Roman" w:hAnsi="TH SarabunPSK" w:cs="TH SarabunPSK"/>
          <w:kern w:val="36"/>
          <w:sz w:val="30"/>
          <w:szCs w:val="30"/>
          <w:cs/>
          <w:lang w:val="x-none" w:eastAsia="x-none"/>
        </w:rPr>
        <w:lastRenderedPageBreak/>
        <w:tab/>
        <w:t>จากที่กล่าวมาข้างต้นจะเห็นได้ว่า การใช้อำนาจทางการบริหารของผู้บริหารสถานศึกษาเป็นส่วนสำคัญอย่างยิ่งต่อขวัญกำลังใจในการปฏิบัติงานของครู การใช้อำนาจของผู้บริหารสถานศึกษาที่ดี จะทำให้ผู้บริหารสถานศึกษา ครูผู้สอนและบุคลากรมีความสุขในการทำงาน เกิดความอยากเรียนรู้และพัฒนาตนเอง ส่งผลให้การบริหารงานประสบความสำเร็จตามเป้าหมายที่ได้ตั้งไว้ผู้วิจัยในฐานะครูผู้สอนโรงเรียนในสังกัดสำนักงานเขตพื้นที่การศึกษามัธยมศึกษาชลบุรี ระยอง จึงมีความสนใจที่จะศึกษาถึงความสัมพันธ์ระหว่างการใช้อำนาจทางการบริหารของผู้บริหารสถานศึกษากับขวัญกำลังใจในการปฏิบัติงานของครูเพื่อนำผลการศึกษาไปเป็นข้อมูลสารสนเทศ และเพื่อให้ผู้บริหารและบุคลากรได้รับทราบและเห็นความสำคัญและร่วมกันหาแนวทางในการพัฒนาการใช้อำนาจทางการบริหารของผู้บริหารสถานศึกษามีส่วนที่สำคัญที่ส่งผลต่อขวัญกำลังใจในการปฏิบัติงานของครูต่อไป</w:t>
      </w:r>
    </w:p>
    <w:p w14:paraId="74211516" w14:textId="77777777" w:rsidR="002C2685" w:rsidRPr="001641D6" w:rsidRDefault="002C2685" w:rsidP="00942F77">
      <w:pPr>
        <w:tabs>
          <w:tab w:val="left" w:pos="864"/>
          <w:tab w:val="left" w:pos="1224"/>
          <w:tab w:val="left" w:pos="1584"/>
          <w:tab w:val="left" w:pos="1944"/>
          <w:tab w:val="left" w:pos="2304"/>
          <w:tab w:val="left" w:pos="2664"/>
        </w:tabs>
        <w:jc w:val="thaiDistribute"/>
        <w:rPr>
          <w:rFonts w:ascii="TH SarabunPSK" w:hAnsi="TH SarabunPSK" w:cs="TH SarabunPSK"/>
          <w:color w:val="0D0D0D" w:themeColor="text1" w:themeTint="F2"/>
          <w:sz w:val="28"/>
        </w:rPr>
      </w:pPr>
    </w:p>
    <w:p w14:paraId="3432D824" w14:textId="77777777" w:rsidR="00942F77" w:rsidRDefault="00D17188" w:rsidP="00942F77">
      <w:pPr>
        <w:tabs>
          <w:tab w:val="left" w:pos="864"/>
          <w:tab w:val="left" w:pos="1224"/>
          <w:tab w:val="left" w:pos="1584"/>
          <w:tab w:val="left" w:pos="1944"/>
          <w:tab w:val="left" w:pos="2304"/>
          <w:tab w:val="left" w:pos="2664"/>
        </w:tabs>
        <w:jc w:val="thaiDistribute"/>
        <w:rPr>
          <w:rFonts w:ascii="TH SarabunPSK" w:eastAsia="Cordia New" w:hAnsi="TH SarabunPSK" w:cs="TH SarabunPSK"/>
          <w:b/>
          <w:bCs/>
          <w:color w:val="000000" w:themeColor="text1"/>
          <w:sz w:val="16"/>
          <w:szCs w:val="16"/>
          <w:lang w:eastAsia="en-US"/>
        </w:rPr>
      </w:pPr>
      <w:r w:rsidRPr="00CA0637">
        <w:rPr>
          <w:rFonts w:ascii="TH SarabunPSK" w:eastAsia="Cordia New" w:hAnsi="TH SarabunPSK" w:cs="TH SarabunPSK"/>
          <w:b/>
          <w:bCs/>
          <w:color w:val="000000" w:themeColor="text1"/>
          <w:sz w:val="36"/>
          <w:szCs w:val="36"/>
          <w:cs/>
          <w:lang w:eastAsia="en-US"/>
        </w:rPr>
        <w:t>วัตถุประสงค์การวิจัย</w:t>
      </w:r>
    </w:p>
    <w:p w14:paraId="71354FAF" w14:textId="77777777" w:rsidR="001641D6" w:rsidRPr="001641D6" w:rsidRDefault="001641D6" w:rsidP="00942F77">
      <w:pPr>
        <w:tabs>
          <w:tab w:val="left" w:pos="864"/>
          <w:tab w:val="left" w:pos="1224"/>
          <w:tab w:val="left" w:pos="1584"/>
          <w:tab w:val="left" w:pos="1944"/>
          <w:tab w:val="left" w:pos="2304"/>
          <w:tab w:val="left" w:pos="2664"/>
        </w:tabs>
        <w:jc w:val="thaiDistribute"/>
        <w:rPr>
          <w:rFonts w:ascii="TH SarabunPSK" w:eastAsia="Cordia New" w:hAnsi="TH SarabunPSK" w:cs="TH SarabunPSK"/>
          <w:b/>
          <w:bCs/>
          <w:color w:val="000000" w:themeColor="text1"/>
          <w:sz w:val="16"/>
          <w:szCs w:val="16"/>
          <w:lang w:eastAsia="en-US"/>
        </w:rPr>
      </w:pPr>
    </w:p>
    <w:p w14:paraId="1E0B09D6" w14:textId="77777777" w:rsidR="00E74E82" w:rsidRPr="00E74E82" w:rsidRDefault="00942F77" w:rsidP="00E74E82">
      <w:pPr>
        <w:jc w:val="thaiDistribute"/>
        <w:rPr>
          <w:rFonts w:ascii="TH SarabunPSK" w:eastAsia="Calibri" w:hAnsi="TH SarabunPSK" w:cs="TH SarabunPSK"/>
          <w:sz w:val="30"/>
          <w:szCs w:val="30"/>
          <w:lang w:eastAsia="en-US"/>
        </w:rPr>
      </w:pPr>
      <w:r>
        <w:rPr>
          <w:rFonts w:ascii="TH SarabunPSK" w:eastAsia="Cordia New" w:hAnsi="TH SarabunPSK" w:cs="TH SarabunPSK"/>
          <w:b/>
          <w:bCs/>
          <w:color w:val="000000" w:themeColor="text1"/>
          <w:sz w:val="36"/>
          <w:szCs w:val="36"/>
          <w:lang w:eastAsia="en-US"/>
        </w:rPr>
        <w:tab/>
      </w:r>
      <w:r w:rsidR="00E74E82" w:rsidRPr="00E74E82">
        <w:rPr>
          <w:rFonts w:ascii="TH SarabunPSK" w:eastAsia="Calibri" w:hAnsi="TH SarabunPSK" w:cs="TH SarabunPSK"/>
          <w:sz w:val="30"/>
          <w:szCs w:val="30"/>
          <w:cs/>
          <w:lang w:eastAsia="en-US"/>
        </w:rPr>
        <w:t>1. เพื่อศึกษาระดับการใช้อำนาจทางการบริหารของผู้บริหารสถานศึกษา ในสหวิทยาเขตชลบุรี 1 สังกัดสำนักงานเขตพื้นที่การศึกษามัธยมศึกษาชลบุรี ระยอง</w:t>
      </w:r>
    </w:p>
    <w:p w14:paraId="288515E9" w14:textId="77777777" w:rsidR="00E74E82" w:rsidRPr="00E74E82" w:rsidRDefault="00E74E82" w:rsidP="00E74E82">
      <w:pPr>
        <w:jc w:val="thaiDistribute"/>
        <w:rPr>
          <w:rFonts w:ascii="TH SarabunPSK" w:eastAsia="Calibri" w:hAnsi="TH SarabunPSK" w:cs="TH SarabunPSK"/>
          <w:sz w:val="30"/>
          <w:szCs w:val="30"/>
          <w:lang w:eastAsia="en-US"/>
        </w:rPr>
      </w:pPr>
      <w:r w:rsidRPr="00E74E82">
        <w:rPr>
          <w:rFonts w:ascii="TH SarabunPSK" w:eastAsia="Calibri" w:hAnsi="TH SarabunPSK" w:cs="TH SarabunPSK"/>
          <w:sz w:val="30"/>
          <w:szCs w:val="30"/>
          <w:cs/>
          <w:lang w:eastAsia="en-US"/>
        </w:rPr>
        <w:tab/>
      </w:r>
      <w:r w:rsidRPr="00E74E82">
        <w:rPr>
          <w:rFonts w:ascii="TH SarabunPSK" w:eastAsia="Calibri" w:hAnsi="TH SarabunPSK" w:cs="TH SarabunPSK"/>
          <w:spacing w:val="-8"/>
          <w:sz w:val="30"/>
          <w:szCs w:val="30"/>
          <w:cs/>
          <w:lang w:eastAsia="en-US"/>
        </w:rPr>
        <w:t>2. เพื่อศึกษาระดับขวัญกำลังใจในการปฏิบัติงานของครูในสหวิทยาเขตชลบุรี 1 สังกัดสำนักงานเขตพื้นที่การศึกษา</w:t>
      </w:r>
      <w:r w:rsidRPr="00E74E82">
        <w:rPr>
          <w:rFonts w:ascii="TH SarabunPSK" w:eastAsia="Calibri" w:hAnsi="TH SarabunPSK" w:cs="TH SarabunPSK"/>
          <w:sz w:val="30"/>
          <w:szCs w:val="30"/>
          <w:cs/>
          <w:lang w:eastAsia="en-US"/>
        </w:rPr>
        <w:t>มัธยมศึกษาชลบุรี ระยอง</w:t>
      </w:r>
    </w:p>
    <w:p w14:paraId="14A643D8" w14:textId="77777777" w:rsidR="00E74E82" w:rsidRPr="00E74E82" w:rsidRDefault="00E74E82" w:rsidP="00E74E82">
      <w:pPr>
        <w:jc w:val="thaiDistribute"/>
        <w:rPr>
          <w:rFonts w:ascii="TH SarabunPSK" w:eastAsia="Calibri" w:hAnsi="TH SarabunPSK" w:cs="TH SarabunPSK"/>
          <w:b/>
          <w:bCs/>
          <w:sz w:val="30"/>
          <w:szCs w:val="30"/>
          <w:lang w:eastAsia="en-US"/>
        </w:rPr>
      </w:pPr>
      <w:r w:rsidRPr="00E74E82">
        <w:rPr>
          <w:rFonts w:ascii="TH SarabunPSK" w:eastAsia="Calibri" w:hAnsi="TH SarabunPSK" w:cs="TH SarabunPSK"/>
          <w:szCs w:val="32"/>
          <w:cs/>
          <w:lang w:eastAsia="en-US"/>
        </w:rPr>
        <w:tab/>
      </w:r>
      <w:r w:rsidRPr="00E74E82">
        <w:rPr>
          <w:rFonts w:ascii="TH SarabunPSK" w:eastAsia="Calibri" w:hAnsi="TH SarabunPSK" w:cs="TH SarabunPSK"/>
          <w:sz w:val="30"/>
          <w:szCs w:val="30"/>
          <w:cs/>
          <w:lang w:eastAsia="en-US"/>
        </w:rPr>
        <w:t>3. เพื่อวิเคราะห์ความสัมพันธ์ระหว่างการใช้อำนาจทางการบริหารกับขวัญกำลังใจในการปฏิบัติงานของครูในสหวิทยาเขตชลบุรี 1 สังกัดสำนักงานเขตพื้นที่การศึกษามัธยมศึกษาชลบุรี ระยอง</w:t>
      </w:r>
    </w:p>
    <w:p w14:paraId="776DBE4D" w14:textId="77777777" w:rsidR="001641D6" w:rsidRPr="00B21E7F" w:rsidRDefault="001641D6" w:rsidP="00942F77">
      <w:pPr>
        <w:tabs>
          <w:tab w:val="left" w:pos="864"/>
          <w:tab w:val="left" w:pos="1224"/>
          <w:tab w:val="left" w:pos="1584"/>
          <w:tab w:val="left" w:pos="1944"/>
          <w:tab w:val="left" w:pos="2304"/>
          <w:tab w:val="left" w:pos="2664"/>
        </w:tabs>
        <w:jc w:val="thaiDistribute"/>
        <w:rPr>
          <w:rFonts w:ascii="TH SarabunPSK" w:hAnsi="TH SarabunPSK" w:cs="TH SarabunPSK"/>
          <w:color w:val="0D0D0D" w:themeColor="text1" w:themeTint="F2"/>
          <w:szCs w:val="32"/>
        </w:rPr>
      </w:pPr>
    </w:p>
    <w:p w14:paraId="6AA34C3C" w14:textId="77777777" w:rsidR="00942F77" w:rsidRDefault="00D17188" w:rsidP="00942F77">
      <w:pPr>
        <w:tabs>
          <w:tab w:val="left" w:pos="864"/>
          <w:tab w:val="left" w:pos="1224"/>
          <w:tab w:val="left" w:pos="1584"/>
          <w:tab w:val="left" w:pos="1944"/>
          <w:tab w:val="left" w:pos="2304"/>
          <w:tab w:val="left" w:pos="2664"/>
        </w:tabs>
        <w:jc w:val="thaiDistribute"/>
        <w:rPr>
          <w:rFonts w:ascii="TH SarabunPSK" w:hAnsi="TH SarabunPSK" w:cs="TH SarabunPSK"/>
          <w:color w:val="0D0D0D" w:themeColor="text1" w:themeTint="F2"/>
          <w:sz w:val="24"/>
          <w:szCs w:val="24"/>
        </w:rPr>
      </w:pPr>
      <w:r w:rsidRPr="00151A00">
        <w:rPr>
          <w:rFonts w:ascii="TH SarabunPSK" w:eastAsia="Cordia New" w:hAnsi="TH SarabunPSK" w:cs="TH SarabunPSK"/>
          <w:b/>
          <w:bCs/>
          <w:color w:val="000000" w:themeColor="text1"/>
          <w:sz w:val="36"/>
          <w:szCs w:val="36"/>
          <w:cs/>
          <w:lang w:eastAsia="en-US"/>
        </w:rPr>
        <w:t>วิธีดำเนินการวิจัย</w:t>
      </w:r>
    </w:p>
    <w:p w14:paraId="1FED6DEF" w14:textId="77777777" w:rsidR="001641D6" w:rsidRPr="001641D6" w:rsidRDefault="001641D6" w:rsidP="00942F77">
      <w:pPr>
        <w:tabs>
          <w:tab w:val="left" w:pos="864"/>
          <w:tab w:val="left" w:pos="1224"/>
          <w:tab w:val="left" w:pos="1584"/>
          <w:tab w:val="left" w:pos="1944"/>
          <w:tab w:val="left" w:pos="2304"/>
          <w:tab w:val="left" w:pos="2664"/>
        </w:tabs>
        <w:jc w:val="thaiDistribute"/>
        <w:rPr>
          <w:rFonts w:ascii="TH SarabunPSK" w:hAnsi="TH SarabunPSK" w:cs="TH SarabunPSK"/>
          <w:color w:val="0D0D0D" w:themeColor="text1" w:themeTint="F2"/>
          <w:sz w:val="24"/>
          <w:szCs w:val="24"/>
        </w:rPr>
      </w:pPr>
    </w:p>
    <w:p w14:paraId="6F01193F" w14:textId="633FD4B1" w:rsidR="00E74E82" w:rsidRPr="00E74E82" w:rsidRDefault="00942F77" w:rsidP="00B21E7F">
      <w:pPr>
        <w:pStyle w:val="af8"/>
        <w:tabs>
          <w:tab w:val="left" w:pos="540"/>
          <w:tab w:val="left" w:pos="851"/>
        </w:tabs>
        <w:rPr>
          <w:rFonts w:ascii="TH SarabunPSK" w:eastAsia="Calibri" w:hAnsi="TH SarabunPSK" w:cs="TH SarabunPSK"/>
          <w:b/>
          <w:bCs/>
          <w:sz w:val="30"/>
          <w:szCs w:val="30"/>
        </w:rPr>
      </w:pPr>
      <w:r>
        <w:rPr>
          <w:rFonts w:ascii="TH SarabunPSK" w:hAnsi="TH SarabunPSK" w:cs="TH SarabunPSK"/>
          <w:color w:val="0D0D0D" w:themeColor="text1" w:themeTint="F2"/>
          <w:sz w:val="36"/>
          <w:szCs w:val="36"/>
        </w:rPr>
        <w:tab/>
      </w:r>
      <w:r w:rsidR="00A260E6" w:rsidRPr="001641D6">
        <w:rPr>
          <w:rFonts w:ascii="TH SarabunPSK" w:hAnsi="TH SarabunPSK" w:cs="TH SarabunPSK"/>
          <w:color w:val="0D0D0D" w:themeColor="text1" w:themeTint="F2"/>
          <w:sz w:val="30"/>
          <w:szCs w:val="30"/>
          <w:cs/>
        </w:rPr>
        <w:t xml:space="preserve"> </w:t>
      </w:r>
      <w:r w:rsidR="00B21E7F">
        <w:rPr>
          <w:rFonts w:ascii="TH SarabunPSK" w:hAnsi="TH SarabunPSK" w:cs="TH SarabunPSK"/>
          <w:color w:val="0D0D0D" w:themeColor="text1" w:themeTint="F2"/>
          <w:sz w:val="30"/>
          <w:szCs w:val="30"/>
          <w:cs/>
        </w:rPr>
        <w:tab/>
      </w:r>
      <w:r w:rsidR="00E74E82" w:rsidRPr="00E74E82">
        <w:rPr>
          <w:rFonts w:ascii="TH SarabunPSK" w:eastAsia="Calibri" w:hAnsi="TH SarabunPSK" w:cs="TH SarabunPSK" w:hint="cs"/>
          <w:b/>
          <w:bCs/>
          <w:sz w:val="30"/>
          <w:szCs w:val="30"/>
          <w:cs/>
        </w:rPr>
        <w:t>1. ประชากรและกล่มตัวอย่าง</w:t>
      </w:r>
    </w:p>
    <w:p w14:paraId="430D377A" w14:textId="77777777" w:rsidR="00B21E7F" w:rsidRDefault="00E74E82" w:rsidP="00B21E7F">
      <w:pPr>
        <w:tabs>
          <w:tab w:val="left" w:pos="540"/>
          <w:tab w:val="left" w:pos="851"/>
        </w:tabs>
        <w:jc w:val="thaiDistribute"/>
        <w:rPr>
          <w:rFonts w:ascii="TH SarabunPSK" w:eastAsia="Calibri" w:hAnsi="TH SarabunPSK" w:cs="TH SarabunPSK"/>
          <w:spacing w:val="-2"/>
          <w:sz w:val="30"/>
          <w:szCs w:val="30"/>
          <w:lang w:eastAsia="en-US"/>
        </w:rPr>
      </w:pPr>
      <w:r w:rsidRPr="00E74E82">
        <w:rPr>
          <w:rFonts w:ascii="TH SarabunPSK" w:eastAsia="Calibri" w:hAnsi="TH SarabunPSK" w:cs="TH SarabunPSK"/>
          <w:b/>
          <w:bCs/>
          <w:szCs w:val="32"/>
          <w:cs/>
          <w:lang w:eastAsia="en-US"/>
        </w:rPr>
        <w:tab/>
      </w:r>
      <w:r w:rsidRPr="00E74E82">
        <w:rPr>
          <w:rFonts w:ascii="TH SarabunPSK" w:eastAsia="Calibri" w:hAnsi="TH SarabunPSK" w:cs="TH SarabunPSK"/>
          <w:b/>
          <w:bCs/>
          <w:szCs w:val="32"/>
          <w:cs/>
          <w:lang w:eastAsia="en-US"/>
        </w:rPr>
        <w:tab/>
      </w:r>
      <w:r w:rsidRPr="00E74E82">
        <w:rPr>
          <w:rFonts w:ascii="TH SarabunPSK" w:eastAsia="Calibri" w:hAnsi="TH SarabunPSK" w:cs="TH SarabunPSK"/>
          <w:sz w:val="30"/>
          <w:szCs w:val="30"/>
          <w:cs/>
          <w:lang w:eastAsia="en-US"/>
        </w:rPr>
        <w:t>ประชากรที่ใช้ในการวิจัยครั้งนี้ได้แก่ ครู ที่ปฏิบัติหน้าที่การสอนในสหวิทยาเขตชลบุรี 1 สังกัดสำนักงาน</w:t>
      </w:r>
      <w:r w:rsidRPr="00E74E82">
        <w:rPr>
          <w:rFonts w:ascii="TH SarabunPSK" w:eastAsia="Calibri" w:hAnsi="TH SarabunPSK" w:cs="TH SarabunPSK" w:hint="cs"/>
          <w:sz w:val="30"/>
          <w:szCs w:val="30"/>
          <w:cs/>
          <w:lang w:eastAsia="en-US"/>
        </w:rPr>
        <w:t xml:space="preserve">  </w:t>
      </w:r>
      <w:r w:rsidRPr="00E74E82">
        <w:rPr>
          <w:rFonts w:ascii="TH SarabunPSK" w:eastAsia="Calibri" w:hAnsi="TH SarabunPSK" w:cs="TH SarabunPSK"/>
          <w:spacing w:val="-2"/>
          <w:sz w:val="30"/>
          <w:szCs w:val="30"/>
          <w:cs/>
          <w:lang w:eastAsia="en-US"/>
        </w:rPr>
        <w:t>เขตพื้นที่การศึกษามัธยมศึกษาชลบุรี ระยอง จำนวน 12 โรงเรียนปีการศึกษา 2566 จำนวน 1</w:t>
      </w:r>
      <w:r w:rsidRPr="00E74E82">
        <w:rPr>
          <w:rFonts w:ascii="TH SarabunPSK" w:eastAsia="Calibri" w:hAnsi="TH SarabunPSK" w:cs="TH SarabunPSK"/>
          <w:spacing w:val="-2"/>
          <w:sz w:val="30"/>
          <w:szCs w:val="30"/>
          <w:lang w:eastAsia="en-US"/>
        </w:rPr>
        <w:t>,</w:t>
      </w:r>
      <w:r w:rsidRPr="00E74E82">
        <w:rPr>
          <w:rFonts w:ascii="TH SarabunPSK" w:eastAsia="Calibri" w:hAnsi="TH SarabunPSK" w:cs="TH SarabunPSK"/>
          <w:spacing w:val="-2"/>
          <w:sz w:val="30"/>
          <w:szCs w:val="30"/>
          <w:cs/>
          <w:lang w:eastAsia="en-US"/>
        </w:rPr>
        <w:t>038 คน</w:t>
      </w:r>
      <w:r w:rsidRPr="00E74E82">
        <w:rPr>
          <w:rFonts w:ascii="TH SarabunPSK" w:eastAsia="Calibri" w:hAnsi="TH SarabunPSK" w:cs="TH SarabunPSK" w:hint="cs"/>
          <w:spacing w:val="-2"/>
          <w:sz w:val="30"/>
          <w:szCs w:val="30"/>
          <w:cs/>
          <w:lang w:eastAsia="en-US"/>
        </w:rPr>
        <w:t xml:space="preserve"> </w:t>
      </w:r>
    </w:p>
    <w:p w14:paraId="183266C6" w14:textId="0394C924" w:rsidR="00E74E82" w:rsidRPr="00E74E82" w:rsidRDefault="00B21E7F" w:rsidP="00B21E7F">
      <w:pPr>
        <w:tabs>
          <w:tab w:val="left" w:pos="540"/>
          <w:tab w:val="left" w:pos="851"/>
        </w:tabs>
        <w:jc w:val="thaiDistribute"/>
        <w:rPr>
          <w:rFonts w:ascii="TH SarabunPSK" w:eastAsia="Calibri" w:hAnsi="TH SarabunPSK" w:cs="TH SarabunPSK"/>
          <w:sz w:val="30"/>
          <w:szCs w:val="30"/>
          <w:lang w:eastAsia="en-US"/>
        </w:rPr>
      </w:pPr>
      <w:r>
        <w:rPr>
          <w:rFonts w:ascii="TH SarabunPSK" w:eastAsia="Calibri" w:hAnsi="TH SarabunPSK" w:cs="TH SarabunPSK"/>
          <w:spacing w:val="-2"/>
          <w:sz w:val="30"/>
          <w:szCs w:val="30"/>
          <w:cs/>
          <w:lang w:eastAsia="en-US"/>
        </w:rPr>
        <w:tab/>
      </w:r>
      <w:r>
        <w:rPr>
          <w:rFonts w:ascii="TH SarabunPSK" w:eastAsia="Calibri" w:hAnsi="TH SarabunPSK" w:cs="TH SarabunPSK"/>
          <w:spacing w:val="-2"/>
          <w:sz w:val="30"/>
          <w:szCs w:val="30"/>
          <w:cs/>
          <w:lang w:eastAsia="en-US"/>
        </w:rPr>
        <w:tab/>
      </w:r>
      <w:r w:rsidR="00E74E82" w:rsidRPr="00E74E82">
        <w:rPr>
          <w:rFonts w:ascii="TH SarabunPSK" w:eastAsia="Calibri" w:hAnsi="TH SarabunPSK" w:cs="TH SarabunPSK"/>
          <w:spacing w:val="-2"/>
          <w:sz w:val="30"/>
          <w:szCs w:val="30"/>
          <w:cs/>
          <w:lang w:eastAsia="en-US"/>
        </w:rPr>
        <w:t>กลุ่มตัวอย่าง</w:t>
      </w:r>
      <w:r w:rsidR="00E74E82" w:rsidRPr="00E74E82">
        <w:rPr>
          <w:rFonts w:ascii="TH SarabunPSK" w:eastAsia="Calibri" w:hAnsi="TH SarabunPSK" w:cs="TH SarabunPSK"/>
          <w:sz w:val="30"/>
          <w:szCs w:val="30"/>
          <w:cs/>
          <w:lang w:eastAsia="en-US"/>
        </w:rPr>
        <w:t>ที่ใช้ในการวิจัยครั้งนี้ได้แก่ ครู ที่ปฏิบัติหน้าที่การสอนโรงเรียนในสหวิทยาเขต ชลบุรี 1 สังกัดสำนักงาน</w:t>
      </w:r>
      <w:r w:rsidR="00E74E82" w:rsidRPr="00E74E82">
        <w:rPr>
          <w:rFonts w:ascii="TH SarabunPSK" w:eastAsia="Calibri" w:hAnsi="TH SarabunPSK" w:cs="TH SarabunPSK"/>
          <w:spacing w:val="-2"/>
          <w:sz w:val="30"/>
          <w:szCs w:val="30"/>
          <w:cs/>
          <w:lang w:eastAsia="en-US"/>
        </w:rPr>
        <w:t>เขตพื้นที่การศึกษามัธยมศึกษาชลบุรี ระยอง โดยใช้ตารางของ (</w:t>
      </w:r>
      <w:r w:rsidR="00E74E82" w:rsidRPr="00E74E82">
        <w:rPr>
          <w:rFonts w:ascii="TH SarabunPSK" w:eastAsia="Calibri" w:hAnsi="TH SarabunPSK" w:cs="TH SarabunPSK"/>
          <w:spacing w:val="-2"/>
          <w:sz w:val="30"/>
          <w:szCs w:val="30"/>
          <w:lang w:eastAsia="en-US"/>
        </w:rPr>
        <w:t xml:space="preserve">Cohen, </w:t>
      </w:r>
      <w:proofErr w:type="spellStart"/>
      <w:r w:rsidR="00E74E82" w:rsidRPr="00E74E82">
        <w:rPr>
          <w:rFonts w:ascii="TH SarabunPSK" w:eastAsia="Calibri" w:hAnsi="TH SarabunPSK" w:cs="TH SarabunPSK"/>
          <w:spacing w:val="-2"/>
          <w:sz w:val="30"/>
          <w:szCs w:val="30"/>
          <w:lang w:eastAsia="en-US"/>
        </w:rPr>
        <w:t>Manion,and</w:t>
      </w:r>
      <w:proofErr w:type="spellEnd"/>
      <w:r w:rsidR="00E74E82" w:rsidRPr="00E74E82">
        <w:rPr>
          <w:rFonts w:ascii="TH SarabunPSK" w:eastAsia="Calibri" w:hAnsi="TH SarabunPSK" w:cs="TH SarabunPSK"/>
          <w:spacing w:val="-2"/>
          <w:sz w:val="30"/>
          <w:szCs w:val="30"/>
          <w:lang w:eastAsia="en-US"/>
        </w:rPr>
        <w:t xml:space="preserve"> Morrison, </w:t>
      </w:r>
      <w:r w:rsidR="00E74E82" w:rsidRPr="00E74E82">
        <w:rPr>
          <w:rFonts w:ascii="TH SarabunPSK" w:eastAsia="Calibri" w:hAnsi="TH SarabunPSK" w:cs="TH SarabunPSK"/>
          <w:spacing w:val="-2"/>
          <w:sz w:val="30"/>
          <w:szCs w:val="30"/>
          <w:cs/>
          <w:lang w:eastAsia="en-US"/>
        </w:rPr>
        <w:t>2011</w:t>
      </w:r>
      <w:r w:rsidR="00E74E82" w:rsidRPr="00E74E82">
        <w:rPr>
          <w:rFonts w:ascii="TH SarabunPSK" w:eastAsia="Calibri" w:hAnsi="TH SarabunPSK" w:cs="TH SarabunPSK"/>
          <w:spacing w:val="-2"/>
          <w:sz w:val="30"/>
          <w:szCs w:val="30"/>
          <w:lang w:eastAsia="en-US"/>
        </w:rPr>
        <w:t xml:space="preserve">, pp. </w:t>
      </w:r>
      <w:r w:rsidR="00E74E82" w:rsidRPr="00E74E82">
        <w:rPr>
          <w:rFonts w:ascii="TH SarabunPSK" w:eastAsia="Calibri" w:hAnsi="TH SarabunPSK" w:cs="TH SarabunPSK"/>
          <w:spacing w:val="-2"/>
          <w:sz w:val="30"/>
          <w:szCs w:val="30"/>
          <w:cs/>
          <w:lang w:eastAsia="en-US"/>
        </w:rPr>
        <w:t>147)</w:t>
      </w:r>
      <w:r w:rsidR="00E74E82" w:rsidRPr="00E74E82">
        <w:rPr>
          <w:rFonts w:ascii="TH SarabunPSK" w:eastAsia="Calibri" w:hAnsi="TH SarabunPSK" w:cs="TH SarabunPSK"/>
          <w:sz w:val="30"/>
          <w:szCs w:val="30"/>
          <w:cs/>
          <w:lang w:eastAsia="en-US"/>
        </w:rPr>
        <w:t xml:space="preserve"> ที่ระดับนัยสำคัญทางสถิติ.05 ได้กลุ่มตัวอย่างจำนวน 357 คน </w:t>
      </w:r>
      <w:r w:rsidR="00E74E82" w:rsidRPr="00E74E82">
        <w:rPr>
          <w:rFonts w:ascii="TH SarabunPSK" w:eastAsia="Calibri" w:hAnsi="TH SarabunPSK" w:cs="TH SarabunPSK" w:hint="cs"/>
          <w:sz w:val="30"/>
          <w:szCs w:val="30"/>
          <w:cs/>
          <w:lang w:eastAsia="en-US"/>
        </w:rPr>
        <w:t>การ</w:t>
      </w:r>
      <w:r w:rsidR="00E74E82" w:rsidRPr="00E74E82">
        <w:rPr>
          <w:rFonts w:ascii="TH SarabunPSK" w:eastAsia="Calibri" w:hAnsi="TH SarabunPSK" w:cs="TH SarabunPSK"/>
          <w:sz w:val="30"/>
          <w:szCs w:val="30"/>
          <w:cs/>
          <w:lang w:eastAsia="en-US"/>
        </w:rPr>
        <w:t>สุ่มตัวอย่างโดยอาศัยหลักความน่าจะเป็น (</w:t>
      </w:r>
      <w:r w:rsidR="00E74E82" w:rsidRPr="00E74E82">
        <w:rPr>
          <w:rFonts w:ascii="TH SarabunPSK" w:eastAsia="Calibri" w:hAnsi="TH SarabunPSK" w:cs="TH SarabunPSK"/>
          <w:sz w:val="30"/>
          <w:szCs w:val="30"/>
          <w:lang w:eastAsia="en-US"/>
        </w:rPr>
        <w:t xml:space="preserve">Probability  Sampling) </w:t>
      </w:r>
      <w:r w:rsidR="00E74E82" w:rsidRPr="00E74E82">
        <w:rPr>
          <w:rFonts w:ascii="TH SarabunPSK" w:eastAsia="Calibri" w:hAnsi="TH SarabunPSK" w:cs="TH SarabunPSK"/>
          <w:sz w:val="30"/>
          <w:szCs w:val="30"/>
          <w:cs/>
          <w:lang w:eastAsia="en-US"/>
        </w:rPr>
        <w:t>ใช้วิธีสุ่มตัวอย่างแบบหลายขั้นตอน (</w:t>
      </w:r>
      <w:r w:rsidR="00E74E82" w:rsidRPr="00E74E82">
        <w:rPr>
          <w:rFonts w:ascii="TH SarabunPSK" w:eastAsia="Calibri" w:hAnsi="TH SarabunPSK" w:cs="TH SarabunPSK"/>
          <w:sz w:val="30"/>
          <w:szCs w:val="30"/>
          <w:lang w:eastAsia="en-US"/>
        </w:rPr>
        <w:t xml:space="preserve">Multi-stage Random Sampling) </w:t>
      </w:r>
    </w:p>
    <w:p w14:paraId="609D6829" w14:textId="65877999" w:rsidR="00E74E82" w:rsidRPr="00E74E82" w:rsidRDefault="00E74E82" w:rsidP="00B21E7F">
      <w:pPr>
        <w:tabs>
          <w:tab w:val="left" w:pos="540"/>
          <w:tab w:val="left" w:pos="851"/>
        </w:tabs>
        <w:rPr>
          <w:rFonts w:ascii="TH SarabunPSK" w:eastAsia="Calibri" w:hAnsi="TH SarabunPSK" w:cs="TH SarabunPSK"/>
          <w:b/>
          <w:bCs/>
          <w:sz w:val="30"/>
          <w:szCs w:val="30"/>
          <w:lang w:eastAsia="en-US"/>
        </w:rPr>
      </w:pPr>
      <w:r w:rsidRPr="00E74E82">
        <w:rPr>
          <w:rFonts w:ascii="TH SarabunPSK" w:eastAsia="Calibri" w:hAnsi="TH SarabunPSK" w:cs="TH SarabunPSK"/>
          <w:b/>
          <w:bCs/>
          <w:szCs w:val="32"/>
          <w:cs/>
          <w:lang w:eastAsia="en-US"/>
        </w:rPr>
        <w:lastRenderedPageBreak/>
        <w:tab/>
      </w:r>
      <w:r w:rsidR="00B21E7F">
        <w:rPr>
          <w:rFonts w:ascii="TH SarabunPSK" w:eastAsia="Calibri" w:hAnsi="TH SarabunPSK" w:cs="TH SarabunPSK"/>
          <w:b/>
          <w:bCs/>
          <w:sz w:val="30"/>
          <w:szCs w:val="30"/>
          <w:cs/>
          <w:lang w:eastAsia="en-US"/>
        </w:rPr>
        <w:tab/>
      </w:r>
      <w:r w:rsidRPr="00E74E82">
        <w:rPr>
          <w:rFonts w:ascii="TH SarabunPSK" w:eastAsia="Calibri" w:hAnsi="TH SarabunPSK" w:cs="TH SarabunPSK" w:hint="cs"/>
          <w:b/>
          <w:bCs/>
          <w:sz w:val="30"/>
          <w:szCs w:val="30"/>
          <w:cs/>
          <w:lang w:eastAsia="en-US"/>
        </w:rPr>
        <w:t>2. เครื่องมือที่ใช้ในการวิจัย</w:t>
      </w:r>
    </w:p>
    <w:p w14:paraId="11B1C982" w14:textId="6099DDA5" w:rsidR="00E74E82" w:rsidRPr="00E74E82" w:rsidRDefault="00E74E82" w:rsidP="00B21E7F">
      <w:pPr>
        <w:tabs>
          <w:tab w:val="left" w:pos="540"/>
          <w:tab w:val="left" w:pos="851"/>
        </w:tabs>
        <w:jc w:val="thaiDistribute"/>
        <w:rPr>
          <w:rFonts w:ascii="TH SarabunPSK" w:eastAsia="Calibri" w:hAnsi="TH SarabunPSK" w:cs="TH SarabunPSK"/>
          <w:b/>
          <w:bCs/>
          <w:sz w:val="30"/>
          <w:szCs w:val="30"/>
          <w:lang w:eastAsia="en-US"/>
        </w:rPr>
      </w:pPr>
      <w:r w:rsidRPr="00E74E82">
        <w:rPr>
          <w:rFonts w:ascii="TH SarabunPSK" w:eastAsia="Calibri" w:hAnsi="TH SarabunPSK" w:cs="TH SarabunPSK"/>
          <w:b/>
          <w:bCs/>
          <w:szCs w:val="32"/>
          <w:cs/>
          <w:lang w:eastAsia="en-US"/>
        </w:rPr>
        <w:tab/>
      </w:r>
      <w:r w:rsidRPr="00E74E82">
        <w:rPr>
          <w:rFonts w:ascii="TH SarabunPSK" w:eastAsia="Calibri" w:hAnsi="TH SarabunPSK" w:cs="TH SarabunPSK"/>
          <w:b/>
          <w:bCs/>
          <w:sz w:val="30"/>
          <w:szCs w:val="30"/>
          <w:cs/>
          <w:lang w:eastAsia="en-US"/>
        </w:rPr>
        <w:tab/>
      </w:r>
      <w:r w:rsidRPr="00E74E82">
        <w:rPr>
          <w:rFonts w:ascii="TH SarabunPSK" w:eastAsia="Calibri" w:hAnsi="TH SarabunPSK" w:cs="TH SarabunPSK"/>
          <w:sz w:val="30"/>
          <w:szCs w:val="30"/>
          <w:cs/>
          <w:lang w:eastAsia="en-US"/>
        </w:rPr>
        <w:t xml:space="preserve">เครื่องมือที่ใช้ในการวิจัยได้แก่ แบบสอบถาม วิเคราะห์ข้อมูลเกี่ยวกับการใช้อำนาจของผู้บริหารสถานศึกษาและขวัญกำลังใจในการปฏิบัติงานของครูในสหวิทยาเขตชลบุรี 1 สังกัดสำนักงานเขตพื้นที่การศึกษามัธยมศึกษาชลบุรี ระยอง </w:t>
      </w:r>
    </w:p>
    <w:p w14:paraId="77EE0C5E" w14:textId="38A19211" w:rsidR="00E74E82" w:rsidRDefault="00E74E82" w:rsidP="00B21E7F">
      <w:pPr>
        <w:tabs>
          <w:tab w:val="left" w:pos="540"/>
          <w:tab w:val="left" w:pos="851"/>
        </w:tabs>
        <w:jc w:val="thaiDistribute"/>
        <w:rPr>
          <w:rFonts w:ascii="TH SarabunPSK" w:eastAsia="Calibri" w:hAnsi="TH SarabunPSK" w:cs="TH SarabunPSK"/>
          <w:b/>
          <w:bCs/>
          <w:szCs w:val="32"/>
          <w:lang w:eastAsia="en-US"/>
        </w:rPr>
      </w:pPr>
      <w:r w:rsidRPr="00E74E82">
        <w:rPr>
          <w:rFonts w:ascii="TH SarabunPSK" w:eastAsia="Calibri" w:hAnsi="TH SarabunPSK" w:cs="TH SarabunPSK"/>
          <w:b/>
          <w:bCs/>
          <w:szCs w:val="32"/>
          <w:cs/>
          <w:lang w:eastAsia="en-US"/>
        </w:rPr>
        <w:tab/>
      </w:r>
      <w:r w:rsidRPr="00E74E82">
        <w:rPr>
          <w:rFonts w:ascii="TH SarabunPSK" w:eastAsia="Calibri" w:hAnsi="TH SarabunPSK" w:cs="TH SarabunPSK"/>
          <w:b/>
          <w:bCs/>
          <w:szCs w:val="32"/>
          <w:cs/>
          <w:lang w:eastAsia="en-US"/>
        </w:rPr>
        <w:tab/>
      </w:r>
      <w:r w:rsidR="00B21E7F">
        <w:rPr>
          <w:rFonts w:ascii="TH SarabunPSK" w:eastAsia="Calibri" w:hAnsi="TH SarabunPSK" w:cs="TH SarabunPSK" w:hint="cs"/>
          <w:b/>
          <w:bCs/>
          <w:sz w:val="30"/>
          <w:szCs w:val="30"/>
          <w:cs/>
          <w:lang w:eastAsia="en-US"/>
        </w:rPr>
        <w:t>3</w:t>
      </w:r>
      <w:r w:rsidRPr="00E74E82">
        <w:rPr>
          <w:rFonts w:ascii="TH SarabunPSK" w:eastAsia="Calibri" w:hAnsi="TH SarabunPSK" w:cs="TH SarabunPSK" w:hint="cs"/>
          <w:b/>
          <w:bCs/>
          <w:sz w:val="30"/>
          <w:szCs w:val="30"/>
          <w:cs/>
          <w:lang w:eastAsia="en-US"/>
        </w:rPr>
        <w:t>. การวิเคราะห์ข้อมูล</w:t>
      </w:r>
    </w:p>
    <w:p w14:paraId="36C31A10" w14:textId="3AE2E063" w:rsidR="00B21E7F" w:rsidRDefault="00B21E7F" w:rsidP="00FB0F9D">
      <w:pPr>
        <w:tabs>
          <w:tab w:val="left" w:pos="851"/>
          <w:tab w:val="left" w:pos="1134"/>
        </w:tabs>
        <w:jc w:val="thaiDistribute"/>
        <w:rPr>
          <w:rFonts w:ascii="TH SarabunPSK" w:eastAsia="Calibri" w:hAnsi="TH SarabunPSK" w:cs="TH SarabunPSK"/>
          <w:b/>
          <w:bCs/>
          <w:szCs w:val="32"/>
          <w:lang w:eastAsia="en-US"/>
        </w:rPr>
      </w:pPr>
      <w:r>
        <w:rPr>
          <w:rFonts w:ascii="TH SarabunPSK" w:hAnsi="TH SarabunPSK" w:cs="TH SarabunPSK"/>
          <w:color w:val="000000"/>
          <w:sz w:val="30"/>
          <w:szCs w:val="30"/>
          <w:cs/>
        </w:rPr>
        <w:tab/>
      </w:r>
      <w:r w:rsidRPr="0050750F">
        <w:rPr>
          <w:rFonts w:ascii="TH SarabunPSK" w:hAnsi="TH SarabunPSK" w:cs="TH SarabunPSK"/>
          <w:color w:val="000000"/>
          <w:sz w:val="30"/>
          <w:szCs w:val="30"/>
          <w:cs/>
        </w:rPr>
        <w:t>การวิเคราะห์ข้อมูล ผู้วิจัยได้ทำการวิเคราะห์ข้อมูลด้วยโปรแกรมคอมพิวเตอร์สำเร็จรูป ผลการวิเคราะห์ข้อมูลนำเสนอตามลำดับ โดยใช้สถิติ</w:t>
      </w:r>
      <w:r w:rsidRPr="0050750F">
        <w:rPr>
          <w:rFonts w:ascii="TH SarabunPSK" w:eastAsia="Calibri" w:hAnsi="TH SarabunPSK" w:cs="TH SarabunPSK"/>
          <w:color w:val="000000"/>
          <w:sz w:val="30"/>
          <w:szCs w:val="30"/>
          <w:cs/>
        </w:rPr>
        <w:t>การวิเคราะห์</w:t>
      </w:r>
      <w:r>
        <w:rPr>
          <w:rFonts w:ascii="TH SarabunPSK" w:eastAsia="Calibri" w:hAnsi="TH SarabunPSK" w:cs="TH SarabunPSK" w:hint="cs"/>
          <w:color w:val="000000"/>
          <w:sz w:val="30"/>
          <w:szCs w:val="30"/>
          <w:cs/>
        </w:rPr>
        <w:t xml:space="preserve"> </w:t>
      </w:r>
      <w:r w:rsidRPr="00D73490">
        <w:rPr>
          <w:rFonts w:ascii="TH SarabunPSK" w:eastAsia="Calibri" w:hAnsi="TH SarabunPSK" w:cs="TH SarabunPSK"/>
          <w:color w:val="000000"/>
          <w:sz w:val="30"/>
          <w:szCs w:val="30"/>
          <w:cs/>
        </w:rPr>
        <w:t>ค่าร้อยละ (</w:t>
      </w:r>
      <w:r w:rsidRPr="00D73490">
        <w:rPr>
          <w:rFonts w:ascii="TH SarabunPSK" w:eastAsia="Calibri" w:hAnsi="TH SarabunPSK" w:cs="TH SarabunPSK"/>
          <w:color w:val="000000"/>
          <w:sz w:val="30"/>
          <w:szCs w:val="30"/>
        </w:rPr>
        <w:t>Percentage</w:t>
      </w:r>
      <w:r w:rsidRPr="00D73490">
        <w:rPr>
          <w:rFonts w:ascii="TH SarabunPSK" w:eastAsia="Calibri" w:hAnsi="TH SarabunPSK" w:cs="TH SarabunPSK"/>
          <w:color w:val="000000"/>
          <w:sz w:val="30"/>
          <w:szCs w:val="30"/>
          <w:cs/>
        </w:rPr>
        <w:t>)</w:t>
      </w:r>
      <w:r>
        <w:rPr>
          <w:rFonts w:ascii="TH SarabunPSK" w:eastAsia="Calibri" w:hAnsi="TH SarabunPSK" w:cs="TH SarabunPSK" w:hint="cs"/>
          <w:color w:val="000000"/>
          <w:sz w:val="30"/>
          <w:szCs w:val="30"/>
          <w:cs/>
        </w:rPr>
        <w:t xml:space="preserve"> </w:t>
      </w:r>
      <w:r w:rsidRPr="0050750F">
        <w:rPr>
          <w:rFonts w:ascii="TH SarabunPSK" w:hAnsi="TH SarabunPSK" w:cs="TH SarabunPSK"/>
          <w:color w:val="000000"/>
          <w:sz w:val="30"/>
          <w:szCs w:val="30"/>
          <w:cs/>
        </w:rPr>
        <w:t>การหาค่าเฉลี่ย</w:t>
      </w:r>
      <w:r w:rsidRPr="0050750F">
        <w:rPr>
          <w:rFonts w:ascii="TH SarabunPSK" w:hAnsi="TH SarabunPSK" w:cs="TH SarabunPSK"/>
          <w:color w:val="000000"/>
          <w:sz w:val="30"/>
          <w:szCs w:val="30"/>
        </w:rPr>
        <w:t xml:space="preserve"> (</w:t>
      </w:r>
      <w:r w:rsidRPr="0050750F">
        <w:rPr>
          <w:rFonts w:ascii="TH SarabunPSK" w:hAnsi="TH SarabunPSK" w:cs="TH SarabunPSK"/>
          <w:color w:val="000000"/>
          <w:position w:val="-4"/>
          <w:sz w:val="30"/>
          <w:szCs w:val="30"/>
          <w:cs/>
        </w:rPr>
        <w:object w:dxaOrig="260" w:dyaOrig="320" w14:anchorId="79C3A575">
          <v:shape id="_x0000_i1026" type="#_x0000_t75" style="width:11pt;height:14pt" o:ole="">
            <v:imagedata r:id="rId9" o:title=""/>
          </v:shape>
          <o:OLEObject Type="Embed" ProgID="Equation.3" ShapeID="_x0000_i1026" DrawAspect="Content" ObjectID="_1784660306" r:id="rId10"/>
        </w:object>
      </w:r>
      <w:r w:rsidRPr="0050750F">
        <w:rPr>
          <w:rFonts w:ascii="TH SarabunPSK" w:hAnsi="TH SarabunPSK" w:cs="TH SarabunPSK"/>
          <w:color w:val="000000"/>
          <w:sz w:val="30"/>
          <w:szCs w:val="30"/>
        </w:rPr>
        <w:t xml:space="preserve">) </w:t>
      </w:r>
      <w:r w:rsidRPr="0050750F">
        <w:rPr>
          <w:rFonts w:ascii="TH SarabunPSK" w:hAnsi="TH SarabunPSK" w:cs="TH SarabunPSK"/>
          <w:color w:val="000000"/>
          <w:sz w:val="30"/>
          <w:szCs w:val="30"/>
          <w:cs/>
        </w:rPr>
        <w:t>ค่าส่วนเบี่ยงเบนมาตรฐาน</w:t>
      </w:r>
      <w:r w:rsidRPr="0050750F">
        <w:rPr>
          <w:rFonts w:ascii="TH SarabunPSK" w:hAnsi="TH SarabunPSK" w:cs="TH SarabunPSK"/>
          <w:color w:val="000000"/>
          <w:sz w:val="30"/>
          <w:szCs w:val="30"/>
        </w:rPr>
        <w:t xml:space="preserve"> (S.D.) </w:t>
      </w:r>
      <w:r w:rsidR="00FB0F9D" w:rsidRPr="00E74E82">
        <w:rPr>
          <w:rFonts w:ascii="TH SarabunPSK" w:eastAsia="Calibri" w:hAnsi="TH SarabunPSK" w:cs="TH SarabunPSK"/>
          <w:sz w:val="30"/>
          <w:szCs w:val="30"/>
          <w:cs/>
          <w:lang w:eastAsia="en-US"/>
        </w:rPr>
        <w:t>ใช้ค่าสัมประสิทธิ์สหสัมพันธ์เพียร์สัน (</w:t>
      </w:r>
      <w:proofErr w:type="spellStart"/>
      <w:r w:rsidR="00FB0F9D" w:rsidRPr="00E74E82">
        <w:rPr>
          <w:rFonts w:ascii="TH SarabunPSK" w:eastAsia="Calibri" w:hAnsi="TH SarabunPSK" w:cs="TH SarabunPSK"/>
          <w:sz w:val="30"/>
          <w:szCs w:val="30"/>
          <w:lang w:eastAsia="en-US"/>
        </w:rPr>
        <w:t>Prarson’s</w:t>
      </w:r>
      <w:proofErr w:type="spellEnd"/>
      <w:r w:rsidR="00FB0F9D" w:rsidRPr="00E74E82">
        <w:rPr>
          <w:rFonts w:ascii="TH SarabunPSK" w:eastAsia="Calibri" w:hAnsi="TH SarabunPSK" w:cs="TH SarabunPSK"/>
          <w:sz w:val="30"/>
          <w:szCs w:val="30"/>
          <w:lang w:eastAsia="en-US"/>
        </w:rPr>
        <w:t xml:space="preserve"> Product-Moment Correlation Coefficient)</w:t>
      </w:r>
    </w:p>
    <w:p w14:paraId="0D83B660" w14:textId="77777777" w:rsidR="00B823E6" w:rsidRPr="00FB0F9D" w:rsidRDefault="00B823E6" w:rsidP="00E74E82">
      <w:pPr>
        <w:tabs>
          <w:tab w:val="left" w:pos="540"/>
          <w:tab w:val="left" w:pos="720"/>
        </w:tabs>
        <w:jc w:val="thaiDistribute"/>
        <w:rPr>
          <w:rFonts w:ascii="TH SarabunPSK" w:eastAsia="Calibri" w:hAnsi="TH SarabunPSK" w:cs="TH SarabunPSK"/>
          <w:sz w:val="24"/>
          <w:szCs w:val="24"/>
          <w:lang w:eastAsia="en-US"/>
        </w:rPr>
      </w:pPr>
    </w:p>
    <w:p w14:paraId="0B55DE15" w14:textId="6F21E044" w:rsidR="00B823E6" w:rsidRPr="00B823E6" w:rsidRDefault="00B823E6" w:rsidP="00E74E82">
      <w:pPr>
        <w:tabs>
          <w:tab w:val="left" w:pos="540"/>
          <w:tab w:val="left" w:pos="720"/>
        </w:tabs>
        <w:jc w:val="thaiDistribute"/>
        <w:rPr>
          <w:rFonts w:ascii="TH SarabunPSK" w:eastAsia="Calibri" w:hAnsi="TH SarabunPSK" w:cs="TH SarabunPSK"/>
          <w:b/>
          <w:bCs/>
          <w:sz w:val="36"/>
          <w:szCs w:val="36"/>
          <w:lang w:eastAsia="en-US"/>
        </w:rPr>
      </w:pPr>
      <w:r w:rsidRPr="00B823E6">
        <w:rPr>
          <w:rFonts w:ascii="TH SarabunPSK" w:eastAsia="Calibri" w:hAnsi="TH SarabunPSK" w:cs="TH SarabunPSK" w:hint="cs"/>
          <w:b/>
          <w:bCs/>
          <w:sz w:val="36"/>
          <w:szCs w:val="36"/>
          <w:cs/>
          <w:lang w:eastAsia="en-US"/>
        </w:rPr>
        <w:t>ผลการศึกษา</w:t>
      </w:r>
    </w:p>
    <w:p w14:paraId="479EE796" w14:textId="77777777" w:rsidR="00B823E6" w:rsidRPr="00FB0F9D" w:rsidRDefault="00B823E6" w:rsidP="00B823E6">
      <w:pPr>
        <w:ind w:right="47"/>
        <w:rPr>
          <w:rFonts w:ascii="TH SarabunPSK" w:eastAsia="Calibri" w:hAnsi="TH SarabunPSK" w:cs="TH SarabunPSK"/>
          <w:sz w:val="16"/>
          <w:szCs w:val="16"/>
          <w:lang w:eastAsia="en-US"/>
        </w:rPr>
      </w:pPr>
    </w:p>
    <w:p w14:paraId="217445CC" w14:textId="205E72CF" w:rsidR="00B823E6" w:rsidRPr="00B823E6" w:rsidRDefault="00B823E6" w:rsidP="00BA6D34">
      <w:pPr>
        <w:ind w:right="47" w:firstLine="720"/>
        <w:jc w:val="thaiDistribute"/>
        <w:rPr>
          <w:rFonts w:ascii="TH SarabunPSK" w:eastAsia="Calibri" w:hAnsi="TH SarabunPSK" w:cs="TH SarabunPSK"/>
          <w:sz w:val="30"/>
          <w:szCs w:val="30"/>
          <w:lang w:eastAsia="en-US"/>
        </w:rPr>
      </w:pPr>
      <w:r w:rsidRPr="00B823E6">
        <w:rPr>
          <w:rFonts w:ascii="TH SarabunPSK" w:eastAsia="Calibri" w:hAnsi="TH SarabunPSK" w:cs="TH SarabunPSK" w:hint="cs"/>
          <w:sz w:val="30"/>
          <w:szCs w:val="30"/>
          <w:cs/>
          <w:lang w:eastAsia="en-US"/>
        </w:rPr>
        <w:t xml:space="preserve">จาการศึกษา </w:t>
      </w:r>
      <w:r w:rsidRPr="004234B9">
        <w:rPr>
          <w:rFonts w:ascii="TH SarabunPSK" w:eastAsia="Calibri" w:hAnsi="TH SarabunPSK" w:cs="TH SarabunPSK"/>
          <w:sz w:val="30"/>
          <w:szCs w:val="30"/>
          <w:cs/>
          <w:lang w:eastAsia="en-US"/>
        </w:rPr>
        <w:t>ความสัมพันธ์ระหว่างการใช้อำนาจของผู้บริหารสถานศึกษากับขวัญกำลังใจในการปฏิบัติงานของครู ในสหวิทยาเขตชลบุรี 1 สังกัดสำนักงานเขตพื้นที่การศึกษามัธยมศึกษาชลบุรี ระยอง</w:t>
      </w:r>
      <w:r>
        <w:rPr>
          <w:rFonts w:ascii="TH SarabunPSK" w:eastAsia="Calibri" w:hAnsi="TH SarabunPSK" w:cs="TH SarabunPSK"/>
          <w:sz w:val="30"/>
          <w:szCs w:val="30"/>
          <w:lang w:eastAsia="en-US"/>
        </w:rPr>
        <w:t xml:space="preserve"> </w:t>
      </w:r>
      <w:r>
        <w:rPr>
          <w:rFonts w:ascii="TH SarabunPSK" w:eastAsia="Calibri" w:hAnsi="TH SarabunPSK" w:cs="TH SarabunPSK" w:hint="cs"/>
          <w:sz w:val="30"/>
          <w:szCs w:val="30"/>
          <w:cs/>
          <w:lang w:eastAsia="en-US"/>
        </w:rPr>
        <w:t>สรุปผล ดังนี้</w:t>
      </w:r>
    </w:p>
    <w:p w14:paraId="7E097681" w14:textId="0E2B30DE" w:rsidR="00B823E6" w:rsidRDefault="00B823E6" w:rsidP="00E74E82">
      <w:pPr>
        <w:tabs>
          <w:tab w:val="left" w:pos="540"/>
          <w:tab w:val="left" w:pos="720"/>
        </w:tabs>
        <w:jc w:val="thaiDistribute"/>
        <w:rPr>
          <w:rFonts w:ascii="TH SarabunPSK" w:eastAsia="Calibri" w:hAnsi="TH SarabunPSK" w:cs="TH SarabunPSK"/>
          <w:szCs w:val="32"/>
          <w:lang w:eastAsia="en-US"/>
        </w:rPr>
      </w:pPr>
      <w:r>
        <w:rPr>
          <w:rFonts w:ascii="TH SarabunPSK" w:hAnsi="TH SarabunPSK" w:cs="TH SarabunPSK"/>
          <w:spacing w:val="-8"/>
          <w:sz w:val="30"/>
          <w:szCs w:val="30"/>
          <w:cs/>
        </w:rPr>
        <w:tab/>
      </w:r>
      <w:r>
        <w:rPr>
          <w:rFonts w:ascii="TH SarabunPSK" w:hAnsi="TH SarabunPSK" w:cs="TH SarabunPSK" w:hint="cs"/>
          <w:spacing w:val="-8"/>
          <w:sz w:val="30"/>
          <w:szCs w:val="30"/>
          <w:cs/>
        </w:rPr>
        <w:t xml:space="preserve">1. </w:t>
      </w:r>
      <w:r w:rsidRPr="004038A9">
        <w:rPr>
          <w:rFonts w:ascii="TH SarabunPSK" w:hAnsi="TH SarabunPSK" w:cs="TH SarabunPSK"/>
          <w:spacing w:val="-8"/>
          <w:sz w:val="30"/>
          <w:szCs w:val="30"/>
          <w:cs/>
        </w:rPr>
        <w:t>การใช้อำนาจของผู้บริหารสถานศึกษา ในสหวิทยาเขตชลบุรี1</w:t>
      </w:r>
      <w:r w:rsidRPr="004038A9">
        <w:rPr>
          <w:rFonts w:ascii="TH SarabunPSK" w:hAnsi="TH SarabunPSK" w:cs="TH SarabunPSK"/>
          <w:sz w:val="30"/>
          <w:szCs w:val="30"/>
          <w:cs/>
        </w:rPr>
        <w:t xml:space="preserve">สังกัดสำนักงานเขตพื้นที่การศึกษามัธยมศึกษาชลบุรี ระยอง </w:t>
      </w:r>
      <w:r>
        <w:rPr>
          <w:rFonts w:ascii="TH SarabunPSK" w:hAnsi="TH SarabunPSK" w:cs="TH SarabunPSK" w:hint="cs"/>
          <w:sz w:val="30"/>
          <w:szCs w:val="30"/>
          <w:cs/>
        </w:rPr>
        <w:t>แสดงดังตารางที่ 1 ดังนี้</w:t>
      </w:r>
    </w:p>
    <w:p w14:paraId="5CC0D030" w14:textId="2CC70876" w:rsidR="00B823E6" w:rsidRPr="00E74E82" w:rsidRDefault="00B823E6" w:rsidP="00BA6D34">
      <w:pPr>
        <w:jc w:val="thaiDistribute"/>
        <w:rPr>
          <w:rFonts w:ascii="TH SarabunPSK" w:eastAsia="Calibri" w:hAnsi="TH SarabunPSK" w:cs="TH SarabunPSK"/>
          <w:sz w:val="30"/>
          <w:szCs w:val="30"/>
          <w:cs/>
          <w:lang w:eastAsia="en-US"/>
        </w:rPr>
      </w:pPr>
      <w:r w:rsidRPr="00B823E6">
        <w:rPr>
          <w:rFonts w:ascii="TH SarabunPSK" w:eastAsia="Calibri" w:hAnsi="TH SarabunPSK" w:cs="TH SarabunPSK" w:hint="cs"/>
          <w:b/>
          <w:bCs/>
          <w:spacing w:val="-4"/>
          <w:sz w:val="30"/>
          <w:szCs w:val="30"/>
          <w:cs/>
          <w:lang w:eastAsia="en-US"/>
        </w:rPr>
        <w:t>ตารางที่ 1</w:t>
      </w:r>
      <w:r>
        <w:rPr>
          <w:rFonts w:ascii="TH SarabunPSK" w:eastAsia="Calibri" w:hAnsi="TH SarabunPSK" w:cs="TH SarabunPSK" w:hint="cs"/>
          <w:spacing w:val="-4"/>
          <w:sz w:val="30"/>
          <w:szCs w:val="30"/>
          <w:cs/>
          <w:lang w:eastAsia="en-US"/>
        </w:rPr>
        <w:t xml:space="preserve"> </w:t>
      </w:r>
      <w:r w:rsidRPr="00B823E6">
        <w:rPr>
          <w:rFonts w:ascii="TH SarabunPSK" w:eastAsia="Calibri" w:hAnsi="TH SarabunPSK" w:cs="TH SarabunPSK"/>
          <w:spacing w:val="-4"/>
          <w:sz w:val="30"/>
          <w:szCs w:val="30"/>
          <w:cs/>
          <w:lang w:eastAsia="en-US"/>
        </w:rPr>
        <w:t>ค่าเฉลี่ยและส่วนเบี่ยงเบนมาตรฐานการใช้อำนาจของผู้บริหารสถานศึกษา ในสหวิทยาเขต</w:t>
      </w:r>
      <w:r w:rsidRPr="00B823E6">
        <w:rPr>
          <w:rFonts w:ascii="TH SarabunPSK" w:eastAsia="Calibri" w:hAnsi="TH SarabunPSK" w:cs="TH SarabunPSK"/>
          <w:sz w:val="30"/>
          <w:szCs w:val="30"/>
          <w:cs/>
          <w:lang w:eastAsia="en-US"/>
        </w:rPr>
        <w:t>ชลบุรี 1สังกัดสำนักงานเขตพื้นที่การศึกษามัธยมศึกษาชลบุรี ระยอง โดยภาพรวมและรายด้าน</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3318"/>
        <w:gridCol w:w="1100"/>
        <w:gridCol w:w="1531"/>
        <w:gridCol w:w="992"/>
      </w:tblGrid>
      <w:tr w:rsidR="00E74E82" w:rsidRPr="00E444C5" w14:paraId="521E2790" w14:textId="707A517F" w:rsidTr="00BA6D34">
        <w:trPr>
          <w:trHeight w:val="220"/>
          <w:jc w:val="center"/>
        </w:trPr>
        <w:tc>
          <w:tcPr>
            <w:tcW w:w="567" w:type="dxa"/>
            <w:vMerge w:val="restart"/>
            <w:tcBorders>
              <w:top w:val="double" w:sz="4" w:space="0" w:color="auto"/>
            </w:tcBorders>
          </w:tcPr>
          <w:p w14:paraId="79EF68D1" w14:textId="77777777" w:rsidR="00B823E6" w:rsidRPr="00B823E6"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b/>
                <w:bCs/>
                <w:sz w:val="16"/>
                <w:szCs w:val="16"/>
                <w:lang w:eastAsia="en-US"/>
              </w:rPr>
            </w:pPr>
          </w:p>
          <w:p w14:paraId="4AFFCB11" w14:textId="20F1DE71" w:rsidR="00E74E82" w:rsidRPr="00B823E6" w:rsidRDefault="00E444C5" w:rsidP="00B823E6">
            <w:pPr>
              <w:tabs>
                <w:tab w:val="left" w:pos="864"/>
                <w:tab w:val="left" w:pos="1224"/>
                <w:tab w:val="left" w:pos="1584"/>
                <w:tab w:val="left" w:pos="1944"/>
                <w:tab w:val="left" w:pos="2304"/>
                <w:tab w:val="left" w:pos="2664"/>
              </w:tabs>
              <w:jc w:val="center"/>
              <w:rPr>
                <w:rFonts w:ascii="TH SarabunPSK" w:eastAsia="Cordia New" w:hAnsi="TH SarabunPSK" w:cs="TH SarabunPSK"/>
                <w:b/>
                <w:bCs/>
                <w:sz w:val="28"/>
                <w:lang w:eastAsia="en-US"/>
              </w:rPr>
            </w:pPr>
            <w:r w:rsidRPr="00B823E6">
              <w:rPr>
                <w:rFonts w:ascii="TH SarabunPSK" w:eastAsia="Cordia New" w:hAnsi="TH SarabunPSK" w:cs="TH SarabunPSK" w:hint="cs"/>
                <w:b/>
                <w:bCs/>
                <w:sz w:val="28"/>
                <w:cs/>
                <w:lang w:eastAsia="en-US"/>
              </w:rPr>
              <w:t>ที่</w:t>
            </w:r>
          </w:p>
        </w:tc>
        <w:tc>
          <w:tcPr>
            <w:tcW w:w="3318" w:type="dxa"/>
            <w:vMerge w:val="restart"/>
            <w:tcBorders>
              <w:top w:val="double" w:sz="4" w:space="0" w:color="auto"/>
            </w:tcBorders>
          </w:tcPr>
          <w:p w14:paraId="4121E611" w14:textId="77777777" w:rsidR="00B823E6" w:rsidRPr="00B823E6" w:rsidRDefault="00B823E6" w:rsidP="00B823E6">
            <w:pPr>
              <w:tabs>
                <w:tab w:val="left" w:pos="864"/>
                <w:tab w:val="left" w:pos="1224"/>
                <w:tab w:val="left" w:pos="1584"/>
                <w:tab w:val="left" w:pos="1944"/>
                <w:tab w:val="left" w:pos="2304"/>
                <w:tab w:val="left" w:pos="2664"/>
              </w:tabs>
              <w:jc w:val="center"/>
              <w:rPr>
                <w:rFonts w:ascii="TH SarabunPSK" w:hAnsi="TH SarabunPSK" w:cs="TH SarabunPSK"/>
                <w:b/>
                <w:bCs/>
                <w:sz w:val="16"/>
                <w:szCs w:val="16"/>
              </w:rPr>
            </w:pPr>
          </w:p>
          <w:p w14:paraId="0DA9270D" w14:textId="2951C5E7" w:rsidR="00E74E82" w:rsidRPr="00B823E6" w:rsidRDefault="00E444C5" w:rsidP="00B823E6">
            <w:pPr>
              <w:tabs>
                <w:tab w:val="left" w:pos="864"/>
                <w:tab w:val="left" w:pos="1224"/>
                <w:tab w:val="left" w:pos="1584"/>
                <w:tab w:val="left" w:pos="1944"/>
                <w:tab w:val="left" w:pos="2304"/>
                <w:tab w:val="left" w:pos="2664"/>
              </w:tabs>
              <w:jc w:val="center"/>
              <w:rPr>
                <w:rFonts w:ascii="TH SarabunPSK" w:eastAsia="Cordia New" w:hAnsi="TH SarabunPSK" w:cs="TH SarabunPSK"/>
                <w:b/>
                <w:bCs/>
                <w:sz w:val="28"/>
                <w:lang w:eastAsia="en-US"/>
              </w:rPr>
            </w:pPr>
            <w:r w:rsidRPr="00B823E6">
              <w:rPr>
                <w:rFonts w:ascii="TH SarabunPSK" w:hAnsi="TH SarabunPSK" w:cs="TH SarabunPSK"/>
                <w:b/>
                <w:bCs/>
                <w:sz w:val="28"/>
                <w:cs/>
              </w:rPr>
              <w:t>การใช้อำนาจของผู้บริหารสถานศึกษา</w:t>
            </w:r>
          </w:p>
        </w:tc>
        <w:tc>
          <w:tcPr>
            <w:tcW w:w="2631" w:type="dxa"/>
            <w:gridSpan w:val="2"/>
            <w:tcBorders>
              <w:top w:val="double" w:sz="4" w:space="0" w:color="auto"/>
            </w:tcBorders>
          </w:tcPr>
          <w:p w14:paraId="6272E880" w14:textId="6D3866CB" w:rsidR="00E74E82" w:rsidRPr="00B823E6" w:rsidRDefault="00E444C5" w:rsidP="00B823E6">
            <w:pPr>
              <w:tabs>
                <w:tab w:val="left" w:pos="864"/>
                <w:tab w:val="left" w:pos="1224"/>
                <w:tab w:val="left" w:pos="1584"/>
                <w:tab w:val="left" w:pos="1944"/>
                <w:tab w:val="left" w:pos="2304"/>
                <w:tab w:val="left" w:pos="2664"/>
              </w:tabs>
              <w:jc w:val="center"/>
              <w:rPr>
                <w:rFonts w:ascii="TH SarabunPSK" w:eastAsia="Cordia New" w:hAnsi="TH SarabunPSK" w:cs="TH SarabunPSK"/>
                <w:b/>
                <w:bCs/>
                <w:sz w:val="28"/>
                <w:lang w:eastAsia="en-US"/>
              </w:rPr>
            </w:pPr>
            <w:r w:rsidRPr="00B823E6">
              <w:rPr>
                <w:rFonts w:ascii="TH SarabunPSK" w:eastAsia="Cordia New" w:hAnsi="TH SarabunPSK" w:cs="TH SarabunPSK" w:hint="cs"/>
                <w:b/>
                <w:bCs/>
                <w:sz w:val="28"/>
                <w:cs/>
                <w:lang w:eastAsia="en-US"/>
              </w:rPr>
              <w:t>ระดับความคิดเห็น</w:t>
            </w:r>
            <w:r w:rsidR="00B823E6" w:rsidRPr="00B823E6">
              <w:rPr>
                <w:rFonts w:ascii="TH SarabunPSK" w:eastAsia="Cordia New" w:hAnsi="TH SarabunPSK" w:cs="TH SarabunPSK"/>
                <w:b/>
                <w:bCs/>
                <w:sz w:val="28"/>
                <w:lang w:eastAsia="en-US"/>
              </w:rPr>
              <w:t xml:space="preserve"> </w:t>
            </w:r>
            <w:r w:rsidR="00B823E6" w:rsidRPr="00B823E6">
              <w:rPr>
                <w:rFonts w:ascii="TH SarabunPSK" w:hAnsi="TH SarabunPSK" w:cs="TH SarabunPSK"/>
                <w:b/>
                <w:bCs/>
                <w:sz w:val="28"/>
                <w:cs/>
              </w:rPr>
              <w:t xml:space="preserve"> (</w:t>
            </w:r>
            <w:r w:rsidR="00B823E6" w:rsidRPr="00B823E6">
              <w:rPr>
                <w:rFonts w:ascii="TH SarabunPSK" w:hAnsi="TH SarabunPSK" w:cs="TH SarabunPSK"/>
                <w:b/>
                <w:bCs/>
                <w:sz w:val="28"/>
              </w:rPr>
              <w:t>n=357</w:t>
            </w:r>
            <w:r w:rsidR="00B823E6" w:rsidRPr="00B823E6">
              <w:rPr>
                <w:rFonts w:ascii="TH SarabunPSK" w:hAnsi="TH SarabunPSK" w:cs="TH SarabunPSK"/>
                <w:b/>
                <w:bCs/>
                <w:sz w:val="28"/>
                <w:cs/>
              </w:rPr>
              <w:t>)</w:t>
            </w:r>
          </w:p>
        </w:tc>
        <w:tc>
          <w:tcPr>
            <w:tcW w:w="992" w:type="dxa"/>
            <w:vMerge w:val="restart"/>
            <w:tcBorders>
              <w:top w:val="double" w:sz="4" w:space="0" w:color="auto"/>
            </w:tcBorders>
          </w:tcPr>
          <w:p w14:paraId="1F9555A6" w14:textId="31C94198" w:rsidR="00E74E82" w:rsidRPr="00B823E6" w:rsidRDefault="00E444C5" w:rsidP="00B823E6">
            <w:pPr>
              <w:tabs>
                <w:tab w:val="left" w:pos="864"/>
                <w:tab w:val="left" w:pos="1224"/>
                <w:tab w:val="left" w:pos="1584"/>
                <w:tab w:val="left" w:pos="1944"/>
                <w:tab w:val="left" w:pos="2304"/>
                <w:tab w:val="left" w:pos="2664"/>
              </w:tabs>
              <w:jc w:val="center"/>
              <w:rPr>
                <w:rFonts w:ascii="TH SarabunPSK" w:eastAsia="Cordia New" w:hAnsi="TH SarabunPSK" w:cs="TH SarabunPSK"/>
                <w:b/>
                <w:bCs/>
                <w:sz w:val="28"/>
                <w:lang w:eastAsia="en-US"/>
              </w:rPr>
            </w:pPr>
            <w:r w:rsidRPr="00B823E6">
              <w:rPr>
                <w:rFonts w:ascii="TH SarabunPSK" w:eastAsia="Cordia New" w:hAnsi="TH SarabunPSK" w:cs="TH SarabunPSK" w:hint="cs"/>
                <w:b/>
                <w:bCs/>
                <w:sz w:val="28"/>
                <w:cs/>
                <w:lang w:eastAsia="en-US"/>
              </w:rPr>
              <w:t>ระดับ</w:t>
            </w:r>
          </w:p>
        </w:tc>
      </w:tr>
      <w:tr w:rsidR="00E74E82" w:rsidRPr="00E444C5" w14:paraId="3106744C" w14:textId="77777777" w:rsidTr="00E444C5">
        <w:trPr>
          <w:trHeight w:val="163"/>
          <w:jc w:val="center"/>
        </w:trPr>
        <w:tc>
          <w:tcPr>
            <w:tcW w:w="567" w:type="dxa"/>
            <w:vMerge/>
          </w:tcPr>
          <w:p w14:paraId="2EB375EE" w14:textId="77777777" w:rsidR="00E74E82" w:rsidRPr="00E444C5" w:rsidRDefault="00E74E82" w:rsidP="00E74E82">
            <w:pPr>
              <w:tabs>
                <w:tab w:val="left" w:pos="864"/>
                <w:tab w:val="left" w:pos="1224"/>
                <w:tab w:val="left" w:pos="1584"/>
                <w:tab w:val="left" w:pos="1944"/>
                <w:tab w:val="left" w:pos="2304"/>
                <w:tab w:val="left" w:pos="2664"/>
              </w:tabs>
              <w:jc w:val="thaiDistribute"/>
              <w:rPr>
                <w:rFonts w:ascii="TH SarabunPSK" w:eastAsia="Cordia New" w:hAnsi="TH SarabunPSK" w:cs="TH SarabunPSK"/>
                <w:sz w:val="28"/>
                <w:lang w:eastAsia="en-US"/>
              </w:rPr>
            </w:pPr>
          </w:p>
        </w:tc>
        <w:tc>
          <w:tcPr>
            <w:tcW w:w="3318" w:type="dxa"/>
            <w:vMerge/>
          </w:tcPr>
          <w:p w14:paraId="35BFEA07" w14:textId="77777777" w:rsidR="00E74E82" w:rsidRPr="00E444C5" w:rsidRDefault="00E74E82" w:rsidP="00E74E82">
            <w:pPr>
              <w:tabs>
                <w:tab w:val="left" w:pos="864"/>
                <w:tab w:val="left" w:pos="1224"/>
                <w:tab w:val="left" w:pos="1584"/>
                <w:tab w:val="left" w:pos="1944"/>
                <w:tab w:val="left" w:pos="2304"/>
                <w:tab w:val="left" w:pos="2664"/>
              </w:tabs>
              <w:jc w:val="thaiDistribute"/>
              <w:rPr>
                <w:rFonts w:ascii="TH SarabunPSK" w:eastAsia="Cordia New" w:hAnsi="TH SarabunPSK" w:cs="TH SarabunPSK"/>
                <w:sz w:val="28"/>
                <w:lang w:eastAsia="en-US"/>
              </w:rPr>
            </w:pPr>
          </w:p>
        </w:tc>
        <w:tc>
          <w:tcPr>
            <w:tcW w:w="1100" w:type="dxa"/>
          </w:tcPr>
          <w:p w14:paraId="1E81DBB9" w14:textId="781C8E88" w:rsidR="00E74E82" w:rsidRPr="00E444C5"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C747DC">
              <w:rPr>
                <w:rFonts w:ascii="TH SarabunPSK" w:hAnsi="TH SarabunPSK" w:cs="TH SarabunPSK"/>
                <w:color w:val="000000"/>
                <w:position w:val="-4"/>
                <w:sz w:val="28"/>
                <w:cs/>
              </w:rPr>
              <w:object w:dxaOrig="260" w:dyaOrig="320" w14:anchorId="67746A3D">
                <v:shape id="_x0000_i1027" type="#_x0000_t75" style="width:11pt;height:14pt" o:ole="">
                  <v:imagedata r:id="rId9" o:title=""/>
                </v:shape>
                <o:OLEObject Type="Embed" ProgID="Equation.3" ShapeID="_x0000_i1027" DrawAspect="Content" ObjectID="_1784660307" r:id="rId11"/>
              </w:object>
            </w:r>
          </w:p>
        </w:tc>
        <w:tc>
          <w:tcPr>
            <w:tcW w:w="1531" w:type="dxa"/>
          </w:tcPr>
          <w:p w14:paraId="39E0044C" w14:textId="79F61529" w:rsidR="00E74E82" w:rsidRPr="00E444C5"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Pr>
                <w:rFonts w:ascii="TH SarabunPSK" w:eastAsia="Cordia New" w:hAnsi="TH SarabunPSK" w:cs="TH SarabunPSK"/>
                <w:sz w:val="28"/>
                <w:lang w:eastAsia="en-US"/>
              </w:rPr>
              <w:t>SD.</w:t>
            </w:r>
          </w:p>
        </w:tc>
        <w:tc>
          <w:tcPr>
            <w:tcW w:w="992" w:type="dxa"/>
            <w:vMerge/>
          </w:tcPr>
          <w:p w14:paraId="76D6FF20" w14:textId="62FDB39A" w:rsidR="00E74E82" w:rsidRPr="00E444C5" w:rsidRDefault="00E74E82"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p>
        </w:tc>
      </w:tr>
      <w:tr w:rsidR="00E74E82" w:rsidRPr="00E444C5" w14:paraId="18759BDC" w14:textId="77777777" w:rsidTr="00E444C5">
        <w:trPr>
          <w:trHeight w:val="173"/>
          <w:jc w:val="center"/>
        </w:trPr>
        <w:tc>
          <w:tcPr>
            <w:tcW w:w="567" w:type="dxa"/>
          </w:tcPr>
          <w:p w14:paraId="33FF7FB0" w14:textId="27CC6592" w:rsidR="00E74E82" w:rsidRPr="00B823E6"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B823E6">
              <w:rPr>
                <w:rFonts w:ascii="TH SarabunPSK" w:eastAsia="Cordia New" w:hAnsi="TH SarabunPSK" w:cs="TH SarabunPSK"/>
                <w:sz w:val="28"/>
                <w:lang w:eastAsia="en-US"/>
              </w:rPr>
              <w:t>1</w:t>
            </w:r>
          </w:p>
        </w:tc>
        <w:tc>
          <w:tcPr>
            <w:tcW w:w="3318" w:type="dxa"/>
          </w:tcPr>
          <w:p w14:paraId="6BD259ED" w14:textId="48520D5B" w:rsidR="00E74E82" w:rsidRPr="00E444C5" w:rsidRDefault="00E444C5" w:rsidP="00E74E82">
            <w:pPr>
              <w:tabs>
                <w:tab w:val="left" w:pos="864"/>
                <w:tab w:val="left" w:pos="1224"/>
                <w:tab w:val="left" w:pos="1584"/>
                <w:tab w:val="left" w:pos="1944"/>
                <w:tab w:val="left" w:pos="2304"/>
                <w:tab w:val="left" w:pos="2664"/>
              </w:tabs>
              <w:jc w:val="thaiDistribute"/>
              <w:rPr>
                <w:rFonts w:ascii="TH SarabunPSK" w:eastAsia="Cordia New" w:hAnsi="TH SarabunPSK" w:cs="TH SarabunPSK"/>
                <w:sz w:val="28"/>
                <w:lang w:eastAsia="en-US"/>
              </w:rPr>
            </w:pPr>
            <w:r>
              <w:rPr>
                <w:rFonts w:ascii="TH SarabunPSK" w:eastAsia="Cordia New" w:hAnsi="TH SarabunPSK" w:cs="TH SarabunPSK" w:hint="cs"/>
                <w:sz w:val="28"/>
                <w:cs/>
                <w:lang w:eastAsia="en-US"/>
              </w:rPr>
              <w:t>อำนาจบังคับใช้</w:t>
            </w:r>
          </w:p>
        </w:tc>
        <w:tc>
          <w:tcPr>
            <w:tcW w:w="1100" w:type="dxa"/>
          </w:tcPr>
          <w:p w14:paraId="7FD0D4E0" w14:textId="7BCE1630" w:rsidR="00E74E82" w:rsidRPr="00E444C5"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Pr>
                <w:rFonts w:ascii="TH SarabunPSK" w:eastAsia="Cordia New" w:hAnsi="TH SarabunPSK" w:cs="TH SarabunPSK" w:hint="cs"/>
                <w:sz w:val="28"/>
                <w:cs/>
                <w:lang w:eastAsia="en-US"/>
              </w:rPr>
              <w:t>4.43</w:t>
            </w:r>
          </w:p>
        </w:tc>
        <w:tc>
          <w:tcPr>
            <w:tcW w:w="1531" w:type="dxa"/>
          </w:tcPr>
          <w:p w14:paraId="7D061BF9" w14:textId="7DC222BD" w:rsidR="00E74E82" w:rsidRPr="00E444C5"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Pr>
                <w:rFonts w:ascii="TH SarabunPSK" w:eastAsia="Cordia New" w:hAnsi="TH SarabunPSK" w:cs="TH SarabunPSK" w:hint="cs"/>
                <w:sz w:val="28"/>
                <w:cs/>
                <w:lang w:eastAsia="en-US"/>
              </w:rPr>
              <w:t>0.66</w:t>
            </w:r>
          </w:p>
        </w:tc>
        <w:tc>
          <w:tcPr>
            <w:tcW w:w="992" w:type="dxa"/>
          </w:tcPr>
          <w:p w14:paraId="09839847" w14:textId="2FC115FB" w:rsidR="00E74E82" w:rsidRPr="00E444C5"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cs/>
                <w:lang w:eastAsia="en-US"/>
              </w:rPr>
            </w:pPr>
            <w:r>
              <w:rPr>
                <w:rFonts w:ascii="TH SarabunPSK" w:eastAsia="Cordia New" w:hAnsi="TH SarabunPSK" w:cs="TH SarabunPSK" w:hint="cs"/>
                <w:sz w:val="28"/>
                <w:cs/>
                <w:lang w:eastAsia="en-US"/>
              </w:rPr>
              <w:t>มาก</w:t>
            </w:r>
          </w:p>
        </w:tc>
      </w:tr>
      <w:tr w:rsidR="00E74E82" w:rsidRPr="00E444C5" w14:paraId="66F4600C" w14:textId="77777777" w:rsidTr="00E444C5">
        <w:trPr>
          <w:trHeight w:val="240"/>
          <w:jc w:val="center"/>
        </w:trPr>
        <w:tc>
          <w:tcPr>
            <w:tcW w:w="567" w:type="dxa"/>
          </w:tcPr>
          <w:p w14:paraId="7189053E" w14:textId="67615433" w:rsidR="00E74E82" w:rsidRPr="00B823E6"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B823E6">
              <w:rPr>
                <w:rFonts w:ascii="TH SarabunPSK" w:eastAsia="Cordia New" w:hAnsi="TH SarabunPSK" w:cs="TH SarabunPSK"/>
                <w:sz w:val="28"/>
                <w:lang w:eastAsia="en-US"/>
              </w:rPr>
              <w:t>2</w:t>
            </w:r>
          </w:p>
        </w:tc>
        <w:tc>
          <w:tcPr>
            <w:tcW w:w="3318" w:type="dxa"/>
          </w:tcPr>
          <w:p w14:paraId="309B0B8B" w14:textId="7B93DB86" w:rsidR="00E74E82" w:rsidRPr="00E444C5" w:rsidRDefault="00DC5129" w:rsidP="00E74E82">
            <w:pPr>
              <w:tabs>
                <w:tab w:val="left" w:pos="864"/>
                <w:tab w:val="left" w:pos="1224"/>
                <w:tab w:val="left" w:pos="1584"/>
                <w:tab w:val="left" w:pos="1944"/>
                <w:tab w:val="left" w:pos="2304"/>
                <w:tab w:val="left" w:pos="2664"/>
              </w:tabs>
              <w:jc w:val="thaiDistribute"/>
              <w:rPr>
                <w:rFonts w:ascii="TH SarabunPSK" w:eastAsia="Cordia New" w:hAnsi="TH SarabunPSK" w:cs="TH SarabunPSK"/>
                <w:sz w:val="28"/>
                <w:lang w:eastAsia="en-US"/>
              </w:rPr>
            </w:pPr>
            <w:r>
              <w:rPr>
                <w:rFonts w:ascii="TH SarabunPSK" w:eastAsia="Cordia New" w:hAnsi="TH SarabunPSK" w:cs="TH SarabunPSK" w:hint="cs"/>
                <w:sz w:val="28"/>
                <w:cs/>
                <w:lang w:eastAsia="en-US"/>
              </w:rPr>
              <w:t>อำนาจการให้รางวัล</w:t>
            </w:r>
          </w:p>
        </w:tc>
        <w:tc>
          <w:tcPr>
            <w:tcW w:w="1100" w:type="dxa"/>
          </w:tcPr>
          <w:p w14:paraId="47169C40" w14:textId="12760B69" w:rsidR="00E74E82" w:rsidRPr="00E444C5"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Pr>
                <w:rFonts w:ascii="TH SarabunPSK" w:eastAsia="Cordia New" w:hAnsi="TH SarabunPSK" w:cs="TH SarabunPSK" w:hint="cs"/>
                <w:sz w:val="28"/>
                <w:cs/>
                <w:lang w:eastAsia="en-US"/>
              </w:rPr>
              <w:t>4.37</w:t>
            </w:r>
          </w:p>
        </w:tc>
        <w:tc>
          <w:tcPr>
            <w:tcW w:w="1531" w:type="dxa"/>
          </w:tcPr>
          <w:p w14:paraId="49752B66" w14:textId="224154A1" w:rsidR="00E74E82" w:rsidRPr="00E444C5"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Pr>
                <w:rFonts w:ascii="TH SarabunPSK" w:eastAsia="Cordia New" w:hAnsi="TH SarabunPSK" w:cs="TH SarabunPSK" w:hint="cs"/>
                <w:sz w:val="28"/>
                <w:cs/>
                <w:lang w:eastAsia="en-US"/>
              </w:rPr>
              <w:t>0.68</w:t>
            </w:r>
          </w:p>
        </w:tc>
        <w:tc>
          <w:tcPr>
            <w:tcW w:w="992" w:type="dxa"/>
          </w:tcPr>
          <w:p w14:paraId="2F0ED454" w14:textId="591C247A" w:rsidR="00E74E82" w:rsidRPr="00E444C5"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Pr>
                <w:rFonts w:ascii="TH SarabunPSK" w:eastAsia="Cordia New" w:hAnsi="TH SarabunPSK" w:cs="TH SarabunPSK" w:hint="cs"/>
                <w:sz w:val="28"/>
                <w:cs/>
                <w:lang w:eastAsia="en-US"/>
              </w:rPr>
              <w:t>มาก</w:t>
            </w:r>
          </w:p>
        </w:tc>
      </w:tr>
      <w:tr w:rsidR="00E74E82" w:rsidRPr="00E444C5" w14:paraId="21341F43" w14:textId="77777777" w:rsidTr="00E444C5">
        <w:trPr>
          <w:trHeight w:val="190"/>
          <w:jc w:val="center"/>
        </w:trPr>
        <w:tc>
          <w:tcPr>
            <w:tcW w:w="567" w:type="dxa"/>
          </w:tcPr>
          <w:p w14:paraId="0697C03A" w14:textId="1BE81148" w:rsidR="00E74E82" w:rsidRPr="00B823E6"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B823E6">
              <w:rPr>
                <w:rFonts w:ascii="TH SarabunPSK" w:eastAsia="Cordia New" w:hAnsi="TH SarabunPSK" w:cs="TH SarabunPSK"/>
                <w:sz w:val="28"/>
                <w:lang w:eastAsia="en-US"/>
              </w:rPr>
              <w:t>3</w:t>
            </w:r>
          </w:p>
        </w:tc>
        <w:tc>
          <w:tcPr>
            <w:tcW w:w="3318" w:type="dxa"/>
          </w:tcPr>
          <w:p w14:paraId="06B61E1B" w14:textId="5A99E268" w:rsidR="00E74E82" w:rsidRPr="00E444C5" w:rsidRDefault="00DC5129" w:rsidP="00E74E82">
            <w:pPr>
              <w:tabs>
                <w:tab w:val="left" w:pos="864"/>
                <w:tab w:val="left" w:pos="1224"/>
                <w:tab w:val="left" w:pos="1584"/>
                <w:tab w:val="left" w:pos="1944"/>
                <w:tab w:val="left" w:pos="2304"/>
                <w:tab w:val="left" w:pos="2664"/>
              </w:tabs>
              <w:jc w:val="thaiDistribute"/>
              <w:rPr>
                <w:rFonts w:ascii="TH SarabunPSK" w:eastAsia="Cordia New" w:hAnsi="TH SarabunPSK" w:cs="TH SarabunPSK"/>
                <w:sz w:val="28"/>
                <w:lang w:eastAsia="en-US"/>
              </w:rPr>
            </w:pPr>
            <w:r>
              <w:rPr>
                <w:rFonts w:ascii="TH SarabunPSK" w:eastAsia="Cordia New" w:hAnsi="TH SarabunPSK" w:cs="TH SarabunPSK" w:hint="cs"/>
                <w:sz w:val="28"/>
                <w:cs/>
                <w:lang w:eastAsia="en-US"/>
              </w:rPr>
              <w:t>อำนาจตาม</w:t>
            </w:r>
            <w:proofErr w:type="spellStart"/>
            <w:r>
              <w:rPr>
                <w:rFonts w:ascii="TH SarabunPSK" w:eastAsia="Cordia New" w:hAnsi="TH SarabunPSK" w:cs="TH SarabunPSK" w:hint="cs"/>
                <w:sz w:val="28"/>
                <w:cs/>
                <w:lang w:eastAsia="en-US"/>
              </w:rPr>
              <w:t>กฏหมาย</w:t>
            </w:r>
            <w:proofErr w:type="spellEnd"/>
          </w:p>
        </w:tc>
        <w:tc>
          <w:tcPr>
            <w:tcW w:w="1100" w:type="dxa"/>
          </w:tcPr>
          <w:p w14:paraId="13ADABA8" w14:textId="77BCBC51" w:rsidR="00E74E82" w:rsidRPr="00E444C5"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Pr>
                <w:rFonts w:ascii="TH SarabunPSK" w:eastAsia="Cordia New" w:hAnsi="TH SarabunPSK" w:cs="TH SarabunPSK" w:hint="cs"/>
                <w:sz w:val="28"/>
                <w:cs/>
                <w:lang w:eastAsia="en-US"/>
              </w:rPr>
              <w:t>4.41</w:t>
            </w:r>
          </w:p>
        </w:tc>
        <w:tc>
          <w:tcPr>
            <w:tcW w:w="1531" w:type="dxa"/>
          </w:tcPr>
          <w:p w14:paraId="089F0834" w14:textId="2D4A2294" w:rsidR="00E74E82" w:rsidRPr="00E444C5"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Pr>
                <w:rFonts w:ascii="TH SarabunPSK" w:eastAsia="Cordia New" w:hAnsi="TH SarabunPSK" w:cs="TH SarabunPSK" w:hint="cs"/>
                <w:sz w:val="28"/>
                <w:cs/>
                <w:lang w:eastAsia="en-US"/>
              </w:rPr>
              <w:t>0.63</w:t>
            </w:r>
          </w:p>
        </w:tc>
        <w:tc>
          <w:tcPr>
            <w:tcW w:w="992" w:type="dxa"/>
          </w:tcPr>
          <w:p w14:paraId="580A60E5" w14:textId="3515DB8D" w:rsidR="00E74E82" w:rsidRPr="00E444C5"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Pr>
                <w:rFonts w:ascii="TH SarabunPSK" w:eastAsia="Cordia New" w:hAnsi="TH SarabunPSK" w:cs="TH SarabunPSK" w:hint="cs"/>
                <w:sz w:val="28"/>
                <w:cs/>
                <w:lang w:eastAsia="en-US"/>
              </w:rPr>
              <w:t>มาก</w:t>
            </w:r>
          </w:p>
        </w:tc>
      </w:tr>
      <w:tr w:rsidR="00E74E82" w:rsidRPr="00E444C5" w14:paraId="3560C72C" w14:textId="77777777" w:rsidTr="00E444C5">
        <w:trPr>
          <w:trHeight w:val="250"/>
          <w:jc w:val="center"/>
        </w:trPr>
        <w:tc>
          <w:tcPr>
            <w:tcW w:w="567" w:type="dxa"/>
          </w:tcPr>
          <w:p w14:paraId="1DE945BC" w14:textId="30EBA816" w:rsidR="00E74E82" w:rsidRPr="00B823E6"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B823E6">
              <w:rPr>
                <w:rFonts w:ascii="TH SarabunPSK" w:eastAsia="Cordia New" w:hAnsi="TH SarabunPSK" w:cs="TH SarabunPSK"/>
                <w:sz w:val="28"/>
                <w:lang w:eastAsia="en-US"/>
              </w:rPr>
              <w:t>4</w:t>
            </w:r>
          </w:p>
        </w:tc>
        <w:tc>
          <w:tcPr>
            <w:tcW w:w="3318" w:type="dxa"/>
          </w:tcPr>
          <w:p w14:paraId="1924EE4D" w14:textId="28B0F6EF" w:rsidR="00E74E82" w:rsidRPr="00E444C5" w:rsidRDefault="00DC5129" w:rsidP="00E74E82">
            <w:pPr>
              <w:tabs>
                <w:tab w:val="left" w:pos="864"/>
                <w:tab w:val="left" w:pos="1224"/>
                <w:tab w:val="left" w:pos="1584"/>
                <w:tab w:val="left" w:pos="1944"/>
                <w:tab w:val="left" w:pos="2304"/>
                <w:tab w:val="left" w:pos="2664"/>
              </w:tabs>
              <w:jc w:val="thaiDistribute"/>
              <w:rPr>
                <w:rFonts w:ascii="TH SarabunPSK" w:eastAsia="Cordia New" w:hAnsi="TH SarabunPSK" w:cs="TH SarabunPSK"/>
                <w:sz w:val="28"/>
                <w:lang w:eastAsia="en-US"/>
              </w:rPr>
            </w:pPr>
            <w:r>
              <w:rPr>
                <w:rFonts w:ascii="TH SarabunPSK" w:eastAsia="Cordia New" w:hAnsi="TH SarabunPSK" w:cs="TH SarabunPSK" w:hint="cs"/>
                <w:sz w:val="28"/>
                <w:cs/>
                <w:lang w:eastAsia="en-US"/>
              </w:rPr>
              <w:t>อำนาจอ้างอิง</w:t>
            </w:r>
          </w:p>
        </w:tc>
        <w:tc>
          <w:tcPr>
            <w:tcW w:w="1100" w:type="dxa"/>
          </w:tcPr>
          <w:p w14:paraId="38D6D1DF" w14:textId="3C735487" w:rsidR="00E74E82" w:rsidRPr="00E444C5"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Pr>
                <w:rFonts w:ascii="TH SarabunPSK" w:eastAsia="Cordia New" w:hAnsi="TH SarabunPSK" w:cs="TH SarabunPSK" w:hint="cs"/>
                <w:sz w:val="28"/>
                <w:cs/>
                <w:lang w:eastAsia="en-US"/>
              </w:rPr>
              <w:t>4.31</w:t>
            </w:r>
          </w:p>
        </w:tc>
        <w:tc>
          <w:tcPr>
            <w:tcW w:w="1531" w:type="dxa"/>
          </w:tcPr>
          <w:p w14:paraId="243E1FF2" w14:textId="1A7C58C1" w:rsidR="00E74E82" w:rsidRPr="00E444C5"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Pr>
                <w:rFonts w:ascii="TH SarabunPSK" w:eastAsia="Cordia New" w:hAnsi="TH SarabunPSK" w:cs="TH SarabunPSK" w:hint="cs"/>
                <w:sz w:val="28"/>
                <w:cs/>
                <w:lang w:eastAsia="en-US"/>
              </w:rPr>
              <w:t>0.83</w:t>
            </w:r>
          </w:p>
        </w:tc>
        <w:tc>
          <w:tcPr>
            <w:tcW w:w="992" w:type="dxa"/>
          </w:tcPr>
          <w:p w14:paraId="7E5C48C6" w14:textId="3D5237CF" w:rsidR="00E74E82" w:rsidRPr="00E444C5"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Pr>
                <w:rFonts w:ascii="TH SarabunPSK" w:eastAsia="Cordia New" w:hAnsi="TH SarabunPSK" w:cs="TH SarabunPSK" w:hint="cs"/>
                <w:sz w:val="28"/>
                <w:cs/>
                <w:lang w:eastAsia="en-US"/>
              </w:rPr>
              <w:t>มาก</w:t>
            </w:r>
          </w:p>
        </w:tc>
      </w:tr>
      <w:tr w:rsidR="00E74E82" w:rsidRPr="00E444C5" w14:paraId="39ABA35F" w14:textId="77777777" w:rsidTr="00E444C5">
        <w:trPr>
          <w:trHeight w:val="200"/>
          <w:jc w:val="center"/>
        </w:trPr>
        <w:tc>
          <w:tcPr>
            <w:tcW w:w="567" w:type="dxa"/>
          </w:tcPr>
          <w:p w14:paraId="40140ABC" w14:textId="5B9C1EEB" w:rsidR="00E74E82" w:rsidRPr="00B823E6"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B823E6">
              <w:rPr>
                <w:rFonts w:ascii="TH SarabunPSK" w:eastAsia="Cordia New" w:hAnsi="TH SarabunPSK" w:cs="TH SarabunPSK"/>
                <w:sz w:val="28"/>
                <w:lang w:eastAsia="en-US"/>
              </w:rPr>
              <w:t>5</w:t>
            </w:r>
          </w:p>
        </w:tc>
        <w:tc>
          <w:tcPr>
            <w:tcW w:w="3318" w:type="dxa"/>
          </w:tcPr>
          <w:p w14:paraId="5BEC96AD" w14:textId="7DBCC6A6" w:rsidR="00E74E82" w:rsidRPr="00E444C5" w:rsidRDefault="00DC5129" w:rsidP="00E74E82">
            <w:pPr>
              <w:tabs>
                <w:tab w:val="left" w:pos="864"/>
                <w:tab w:val="left" w:pos="1224"/>
                <w:tab w:val="left" w:pos="1584"/>
                <w:tab w:val="left" w:pos="1944"/>
                <w:tab w:val="left" w:pos="2304"/>
                <w:tab w:val="left" w:pos="2664"/>
              </w:tabs>
              <w:jc w:val="thaiDistribute"/>
              <w:rPr>
                <w:rFonts w:ascii="TH SarabunPSK" w:eastAsia="Cordia New" w:hAnsi="TH SarabunPSK" w:cs="TH SarabunPSK"/>
                <w:sz w:val="28"/>
                <w:lang w:eastAsia="en-US"/>
              </w:rPr>
            </w:pPr>
            <w:r>
              <w:rPr>
                <w:rFonts w:ascii="TH SarabunPSK" w:eastAsia="Cordia New" w:hAnsi="TH SarabunPSK" w:cs="TH SarabunPSK" w:hint="cs"/>
                <w:sz w:val="28"/>
                <w:cs/>
                <w:lang w:eastAsia="en-US"/>
              </w:rPr>
              <w:t>อำนาจความเชี่ยวชาญ</w:t>
            </w:r>
          </w:p>
        </w:tc>
        <w:tc>
          <w:tcPr>
            <w:tcW w:w="1100" w:type="dxa"/>
          </w:tcPr>
          <w:p w14:paraId="1E5D5686" w14:textId="742962C2" w:rsidR="00E74E82" w:rsidRPr="00E444C5"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Pr>
                <w:rFonts w:ascii="TH SarabunPSK" w:eastAsia="Cordia New" w:hAnsi="TH SarabunPSK" w:cs="TH SarabunPSK" w:hint="cs"/>
                <w:sz w:val="28"/>
                <w:cs/>
                <w:lang w:eastAsia="en-US"/>
              </w:rPr>
              <w:t>4.37</w:t>
            </w:r>
          </w:p>
        </w:tc>
        <w:tc>
          <w:tcPr>
            <w:tcW w:w="1531" w:type="dxa"/>
          </w:tcPr>
          <w:p w14:paraId="7DCD06D4" w14:textId="6F6FD558" w:rsidR="00E74E82" w:rsidRPr="00E444C5"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Pr>
                <w:rFonts w:ascii="TH SarabunPSK" w:eastAsia="Cordia New" w:hAnsi="TH SarabunPSK" w:cs="TH SarabunPSK" w:hint="cs"/>
                <w:sz w:val="28"/>
                <w:cs/>
                <w:lang w:eastAsia="en-US"/>
              </w:rPr>
              <w:t>0.80</w:t>
            </w:r>
          </w:p>
        </w:tc>
        <w:tc>
          <w:tcPr>
            <w:tcW w:w="992" w:type="dxa"/>
          </w:tcPr>
          <w:p w14:paraId="3D8BDD0A" w14:textId="0D291190" w:rsidR="00E74E82" w:rsidRPr="00E444C5"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Pr>
                <w:rFonts w:ascii="TH SarabunPSK" w:eastAsia="Cordia New" w:hAnsi="TH SarabunPSK" w:cs="TH SarabunPSK" w:hint="cs"/>
                <w:sz w:val="28"/>
                <w:cs/>
                <w:lang w:eastAsia="en-US"/>
              </w:rPr>
              <w:t>มาก</w:t>
            </w:r>
          </w:p>
        </w:tc>
      </w:tr>
      <w:tr w:rsidR="00E444C5" w:rsidRPr="00E444C5" w14:paraId="7C422F56" w14:textId="77777777" w:rsidTr="00E444C5">
        <w:trPr>
          <w:trHeight w:val="183"/>
          <w:jc w:val="center"/>
        </w:trPr>
        <w:tc>
          <w:tcPr>
            <w:tcW w:w="567" w:type="dxa"/>
          </w:tcPr>
          <w:p w14:paraId="1FBF67ED" w14:textId="77777777" w:rsidR="00E444C5" w:rsidRPr="00E444C5" w:rsidRDefault="00E444C5" w:rsidP="00E74E82">
            <w:pPr>
              <w:tabs>
                <w:tab w:val="left" w:pos="864"/>
                <w:tab w:val="left" w:pos="1224"/>
                <w:tab w:val="left" w:pos="1584"/>
                <w:tab w:val="left" w:pos="1944"/>
                <w:tab w:val="left" w:pos="2304"/>
                <w:tab w:val="left" w:pos="2664"/>
              </w:tabs>
              <w:jc w:val="thaiDistribute"/>
              <w:rPr>
                <w:rFonts w:ascii="TH SarabunPSK" w:eastAsia="Cordia New" w:hAnsi="TH SarabunPSK" w:cs="TH SarabunPSK"/>
                <w:sz w:val="28"/>
                <w:lang w:eastAsia="en-US"/>
              </w:rPr>
            </w:pPr>
          </w:p>
        </w:tc>
        <w:tc>
          <w:tcPr>
            <w:tcW w:w="3318" w:type="dxa"/>
          </w:tcPr>
          <w:p w14:paraId="0D02BEE6" w14:textId="2C104807" w:rsidR="00E444C5" w:rsidRPr="00B823E6" w:rsidRDefault="00DC5129" w:rsidP="00B823E6">
            <w:pPr>
              <w:tabs>
                <w:tab w:val="left" w:pos="864"/>
                <w:tab w:val="left" w:pos="1224"/>
                <w:tab w:val="left" w:pos="1584"/>
                <w:tab w:val="left" w:pos="1944"/>
                <w:tab w:val="left" w:pos="2304"/>
                <w:tab w:val="left" w:pos="2664"/>
              </w:tabs>
              <w:jc w:val="center"/>
              <w:rPr>
                <w:rFonts w:ascii="TH SarabunPSK" w:eastAsia="Cordia New" w:hAnsi="TH SarabunPSK" w:cs="TH SarabunPSK"/>
                <w:b/>
                <w:bCs/>
                <w:sz w:val="28"/>
                <w:lang w:eastAsia="en-US"/>
              </w:rPr>
            </w:pPr>
            <w:r w:rsidRPr="00B823E6">
              <w:rPr>
                <w:rFonts w:ascii="TH SarabunPSK" w:eastAsia="Cordia New" w:hAnsi="TH SarabunPSK" w:cs="TH SarabunPSK" w:hint="cs"/>
                <w:b/>
                <w:bCs/>
                <w:sz w:val="28"/>
                <w:cs/>
                <w:lang w:eastAsia="en-US"/>
              </w:rPr>
              <w:t>รวม</w:t>
            </w:r>
          </w:p>
        </w:tc>
        <w:tc>
          <w:tcPr>
            <w:tcW w:w="1100" w:type="dxa"/>
          </w:tcPr>
          <w:p w14:paraId="3D624231" w14:textId="70F5F4DC" w:rsidR="00E444C5" w:rsidRPr="00B823E6"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b/>
                <w:bCs/>
                <w:sz w:val="28"/>
                <w:lang w:eastAsia="en-US"/>
              </w:rPr>
            </w:pPr>
            <w:r w:rsidRPr="00B823E6">
              <w:rPr>
                <w:rFonts w:ascii="TH SarabunPSK" w:eastAsia="Cordia New" w:hAnsi="TH SarabunPSK" w:cs="TH SarabunPSK" w:hint="cs"/>
                <w:b/>
                <w:bCs/>
                <w:sz w:val="28"/>
                <w:cs/>
                <w:lang w:eastAsia="en-US"/>
              </w:rPr>
              <w:t>4.38</w:t>
            </w:r>
          </w:p>
        </w:tc>
        <w:tc>
          <w:tcPr>
            <w:tcW w:w="1531" w:type="dxa"/>
          </w:tcPr>
          <w:p w14:paraId="7D9213F6" w14:textId="550D8713" w:rsidR="00E444C5" w:rsidRPr="00B823E6"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b/>
                <w:bCs/>
                <w:sz w:val="28"/>
                <w:lang w:eastAsia="en-US"/>
              </w:rPr>
            </w:pPr>
            <w:r w:rsidRPr="00B823E6">
              <w:rPr>
                <w:rFonts w:ascii="TH SarabunPSK" w:eastAsia="Cordia New" w:hAnsi="TH SarabunPSK" w:cs="TH SarabunPSK" w:hint="cs"/>
                <w:b/>
                <w:bCs/>
                <w:sz w:val="28"/>
                <w:cs/>
                <w:lang w:eastAsia="en-US"/>
              </w:rPr>
              <w:t>0.68</w:t>
            </w:r>
          </w:p>
        </w:tc>
        <w:tc>
          <w:tcPr>
            <w:tcW w:w="992" w:type="dxa"/>
          </w:tcPr>
          <w:p w14:paraId="6814AD1D" w14:textId="5B5D93C1" w:rsidR="00E444C5" w:rsidRPr="00B823E6" w:rsidRDefault="00B823E6" w:rsidP="00B823E6">
            <w:pPr>
              <w:tabs>
                <w:tab w:val="left" w:pos="864"/>
                <w:tab w:val="left" w:pos="1224"/>
                <w:tab w:val="left" w:pos="1584"/>
                <w:tab w:val="left" w:pos="1944"/>
                <w:tab w:val="left" w:pos="2304"/>
                <w:tab w:val="left" w:pos="2664"/>
              </w:tabs>
              <w:jc w:val="center"/>
              <w:rPr>
                <w:rFonts w:ascii="TH SarabunPSK" w:eastAsia="Cordia New" w:hAnsi="TH SarabunPSK" w:cs="TH SarabunPSK"/>
                <w:b/>
                <w:bCs/>
                <w:sz w:val="28"/>
                <w:lang w:eastAsia="en-US"/>
              </w:rPr>
            </w:pPr>
            <w:r w:rsidRPr="00B823E6">
              <w:rPr>
                <w:rFonts w:ascii="TH SarabunPSK" w:eastAsia="Cordia New" w:hAnsi="TH SarabunPSK" w:cs="TH SarabunPSK" w:hint="cs"/>
                <w:b/>
                <w:bCs/>
                <w:sz w:val="28"/>
                <w:cs/>
                <w:lang w:eastAsia="en-US"/>
              </w:rPr>
              <w:t>มาก</w:t>
            </w:r>
          </w:p>
        </w:tc>
      </w:tr>
    </w:tbl>
    <w:p w14:paraId="1C6C6AB0" w14:textId="35DC2B6A" w:rsidR="00942F77" w:rsidRPr="001641D6" w:rsidRDefault="00942F77" w:rsidP="00E74E82">
      <w:pPr>
        <w:tabs>
          <w:tab w:val="left" w:pos="864"/>
          <w:tab w:val="left" w:pos="1224"/>
          <w:tab w:val="left" w:pos="1584"/>
          <w:tab w:val="left" w:pos="1944"/>
          <w:tab w:val="left" w:pos="2304"/>
          <w:tab w:val="left" w:pos="2664"/>
        </w:tabs>
        <w:jc w:val="thaiDistribute"/>
        <w:rPr>
          <w:rFonts w:ascii="TH SarabunPSK" w:eastAsia="Cordia New" w:hAnsi="TH SarabunPSK" w:cs="TH SarabunPSK"/>
          <w:sz w:val="30"/>
          <w:szCs w:val="30"/>
          <w:lang w:eastAsia="en-US"/>
        </w:rPr>
      </w:pPr>
    </w:p>
    <w:p w14:paraId="7BFCCCCC" w14:textId="6A9C702E" w:rsidR="00B823E6" w:rsidRPr="00107B55" w:rsidRDefault="00B823E6" w:rsidP="00942F77">
      <w:pPr>
        <w:tabs>
          <w:tab w:val="left" w:pos="864"/>
          <w:tab w:val="left" w:pos="1224"/>
          <w:tab w:val="left" w:pos="1584"/>
          <w:tab w:val="left" w:pos="1944"/>
          <w:tab w:val="left" w:pos="2304"/>
          <w:tab w:val="left" w:pos="2664"/>
        </w:tabs>
        <w:jc w:val="thaiDistribute"/>
        <w:rPr>
          <w:rFonts w:ascii="TH SarabunPSK" w:eastAsia="Cordia New" w:hAnsi="TH SarabunPSK" w:cs="TH SarabunPSK"/>
          <w:color w:val="000000" w:themeColor="text1"/>
          <w:szCs w:val="32"/>
          <w:lang w:eastAsia="en-US"/>
        </w:rPr>
      </w:pPr>
      <w:r>
        <w:rPr>
          <w:rFonts w:ascii="TH SarabunPSK" w:hAnsi="TH SarabunPSK" w:cs="TH SarabunPSK" w:hint="cs"/>
          <w:spacing w:val="-8"/>
          <w:sz w:val="30"/>
          <w:szCs w:val="30"/>
          <w:cs/>
        </w:rPr>
        <w:t xml:space="preserve"> </w:t>
      </w:r>
      <w:r>
        <w:rPr>
          <w:rFonts w:ascii="TH SarabunPSK" w:hAnsi="TH SarabunPSK" w:cs="TH SarabunPSK"/>
          <w:spacing w:val="-8"/>
          <w:sz w:val="30"/>
          <w:szCs w:val="30"/>
          <w:cs/>
        </w:rPr>
        <w:tab/>
      </w:r>
      <w:r w:rsidRPr="004038A9">
        <w:rPr>
          <w:rFonts w:ascii="TH SarabunPSK" w:hAnsi="TH SarabunPSK" w:cs="TH SarabunPSK"/>
          <w:spacing w:val="-8"/>
          <w:sz w:val="30"/>
          <w:szCs w:val="30"/>
          <w:cs/>
        </w:rPr>
        <w:t xml:space="preserve">จากตาราง </w:t>
      </w:r>
      <w:r w:rsidRPr="004038A9">
        <w:rPr>
          <w:rFonts w:ascii="TH SarabunPSK" w:hAnsi="TH SarabunPSK" w:cs="TH SarabunPSK" w:hint="cs"/>
          <w:spacing w:val="-8"/>
          <w:sz w:val="30"/>
          <w:szCs w:val="30"/>
          <w:cs/>
        </w:rPr>
        <w:t>1</w:t>
      </w:r>
      <w:r w:rsidRPr="004038A9">
        <w:rPr>
          <w:rFonts w:ascii="TH SarabunPSK" w:hAnsi="TH SarabunPSK" w:cs="TH SarabunPSK"/>
          <w:spacing w:val="-8"/>
          <w:sz w:val="30"/>
          <w:szCs w:val="30"/>
          <w:cs/>
        </w:rPr>
        <w:t xml:space="preserve"> การใช้อำนาจของผู้บริหารสถานศึกษา </w:t>
      </w:r>
      <w:bookmarkStart w:id="1" w:name="_Hlk151909320"/>
      <w:r w:rsidRPr="004038A9">
        <w:rPr>
          <w:rFonts w:ascii="TH SarabunPSK" w:hAnsi="TH SarabunPSK" w:cs="TH SarabunPSK"/>
          <w:spacing w:val="-8"/>
          <w:sz w:val="30"/>
          <w:szCs w:val="30"/>
          <w:cs/>
        </w:rPr>
        <w:t>ในสหวิทยาเขตชลบุรี 1 สังกัดสำนักงานเขตพื้นที่การศึกษา</w:t>
      </w:r>
      <w:r w:rsidRPr="004038A9">
        <w:rPr>
          <w:rFonts w:ascii="TH SarabunPSK" w:hAnsi="TH SarabunPSK" w:cs="TH SarabunPSK"/>
          <w:sz w:val="30"/>
          <w:szCs w:val="30"/>
          <w:cs/>
        </w:rPr>
        <w:t xml:space="preserve">มัธยมศึกษาชลบุรี ระยอง </w:t>
      </w:r>
      <w:bookmarkEnd w:id="1"/>
      <w:r w:rsidRPr="004038A9">
        <w:rPr>
          <w:rFonts w:ascii="TH SarabunPSK" w:hAnsi="TH SarabunPSK" w:cs="TH SarabunPSK"/>
          <w:sz w:val="30"/>
          <w:szCs w:val="30"/>
          <w:cs/>
        </w:rPr>
        <w:t>โดยภาพรวม และรายด้านอยู่ในระดับมากโดยเรียงลำดับจาก</w:t>
      </w:r>
      <w:r w:rsidRPr="004038A9">
        <w:rPr>
          <w:rFonts w:ascii="TH SarabunPSK" w:hAnsi="TH SarabunPSK" w:cs="TH SarabunPSK"/>
          <w:sz w:val="30"/>
          <w:szCs w:val="30"/>
          <w:cs/>
        </w:rPr>
        <w:lastRenderedPageBreak/>
        <w:t>ค่าเฉลี่ยมากไปหาน้อย ดังนี้ อำนาจบังคับบัญชา</w:t>
      </w:r>
      <w:bookmarkStart w:id="2" w:name="_Hlk151908344"/>
      <w:r w:rsidRPr="004038A9">
        <w:rPr>
          <w:rFonts w:ascii="TH SarabunPSK" w:hAnsi="TH SarabunPSK" w:cs="TH SarabunPSK"/>
          <w:sz w:val="30"/>
          <w:szCs w:val="30"/>
          <w:cs/>
        </w:rPr>
        <w:t xml:space="preserve"> </w:t>
      </w:r>
      <w:bookmarkEnd w:id="2"/>
      <w:r w:rsidRPr="004038A9">
        <w:rPr>
          <w:rFonts w:ascii="TH SarabunPSK" w:hAnsi="TH SarabunPSK" w:cs="TH SarabunPSK"/>
          <w:sz w:val="30"/>
          <w:szCs w:val="30"/>
          <w:cs/>
        </w:rPr>
        <w:t>อำนาจตามกฎหมาย อำนาจการให้รางวัล อำนาจความเชี่ยวชาญ</w:t>
      </w:r>
      <w:r w:rsidRPr="004038A9">
        <w:rPr>
          <w:rFonts w:ascii="TH SarabunPSK" w:hAnsi="TH SarabunPSK" w:cs="TH SarabunPSK" w:hint="cs"/>
          <w:sz w:val="30"/>
          <w:szCs w:val="30"/>
          <w:cs/>
        </w:rPr>
        <w:t xml:space="preserve"> </w:t>
      </w:r>
      <w:r w:rsidRPr="004038A9">
        <w:rPr>
          <w:rFonts w:ascii="TH SarabunPSK" w:hAnsi="TH SarabunPSK" w:cs="TH SarabunPSK"/>
          <w:sz w:val="30"/>
          <w:szCs w:val="30"/>
          <w:cs/>
        </w:rPr>
        <w:t>ตามลำดับ และด้านที่มีค่าเฉลี่ยน้อยที่สุด คือ ด้านอำนาจอ้างอิง</w:t>
      </w:r>
    </w:p>
    <w:p w14:paraId="4E3C01D5" w14:textId="3E851599" w:rsidR="00B823E6" w:rsidRDefault="000065B5" w:rsidP="00CB572F">
      <w:pPr>
        <w:tabs>
          <w:tab w:val="left" w:pos="864"/>
          <w:tab w:val="left" w:pos="1224"/>
          <w:tab w:val="left" w:pos="1584"/>
          <w:tab w:val="left" w:pos="1944"/>
          <w:tab w:val="left" w:pos="2304"/>
          <w:tab w:val="left" w:pos="2664"/>
          <w:tab w:val="left" w:pos="3024"/>
          <w:tab w:val="left" w:pos="3384"/>
        </w:tabs>
        <w:jc w:val="thaiDistribute"/>
        <w:rPr>
          <w:rFonts w:ascii="TH SarabunPSK" w:eastAsia="Cordia New" w:hAnsi="TH SarabunPSK" w:cs="TH SarabunPSK"/>
          <w:b/>
          <w:bCs/>
          <w:color w:val="000000" w:themeColor="text1"/>
          <w:sz w:val="36"/>
          <w:szCs w:val="36"/>
          <w:lang w:eastAsia="en-US"/>
        </w:rPr>
      </w:pPr>
      <w:bookmarkStart w:id="3" w:name="_Hlk35697129"/>
      <w:r>
        <w:rPr>
          <w:rFonts w:ascii="TH SarabunPSK" w:hAnsi="TH SarabunPSK" w:cs="TH SarabunPSK"/>
          <w:sz w:val="30"/>
          <w:szCs w:val="30"/>
          <w:cs/>
        </w:rPr>
        <w:tab/>
      </w:r>
      <w:r>
        <w:rPr>
          <w:rFonts w:ascii="TH SarabunPSK" w:hAnsi="TH SarabunPSK" w:cs="TH SarabunPSK" w:hint="cs"/>
          <w:sz w:val="30"/>
          <w:szCs w:val="30"/>
          <w:cs/>
        </w:rPr>
        <w:t xml:space="preserve">2. </w:t>
      </w:r>
      <w:r w:rsidRPr="004038A9">
        <w:rPr>
          <w:rFonts w:ascii="TH SarabunPSK" w:hAnsi="TH SarabunPSK" w:cs="TH SarabunPSK"/>
          <w:sz w:val="30"/>
          <w:szCs w:val="30"/>
          <w:cs/>
        </w:rPr>
        <w:t>ขวัญกำลังใจในการปฏิบัติงานของครู ในสหวิทยาเขต ชลบุรี</w:t>
      </w:r>
      <w:r w:rsidRPr="004038A9">
        <w:rPr>
          <w:rFonts w:ascii="TH SarabunPSK" w:hAnsi="TH SarabunPSK" w:cs="TH SarabunPSK"/>
          <w:sz w:val="30"/>
          <w:szCs w:val="30"/>
        </w:rPr>
        <w:t>1</w:t>
      </w:r>
      <w:r>
        <w:rPr>
          <w:rFonts w:ascii="TH SarabunPSK" w:hAnsi="TH SarabunPSK" w:cs="TH SarabunPSK"/>
          <w:sz w:val="30"/>
          <w:szCs w:val="30"/>
        </w:rPr>
        <w:t xml:space="preserve"> </w:t>
      </w:r>
      <w:r w:rsidRPr="004038A9">
        <w:rPr>
          <w:rFonts w:ascii="TH SarabunPSK" w:hAnsi="TH SarabunPSK" w:cs="TH SarabunPSK"/>
          <w:sz w:val="30"/>
          <w:szCs w:val="30"/>
          <w:cs/>
        </w:rPr>
        <w:t>สังกัดสำนักงานเขตพื้นที่การศึกษามัธยมศึกษาชลบุรี ระยอง</w:t>
      </w:r>
    </w:p>
    <w:p w14:paraId="75BCA750" w14:textId="0E888256" w:rsidR="00AB42FC" w:rsidRPr="00E74E82" w:rsidRDefault="00AB42FC" w:rsidP="00AB42FC">
      <w:pPr>
        <w:jc w:val="thaiDistribute"/>
        <w:rPr>
          <w:rFonts w:ascii="TH SarabunPSK" w:eastAsia="Calibri" w:hAnsi="TH SarabunPSK" w:cs="TH SarabunPSK"/>
          <w:sz w:val="30"/>
          <w:szCs w:val="30"/>
          <w:cs/>
          <w:lang w:eastAsia="en-US"/>
        </w:rPr>
      </w:pPr>
      <w:r w:rsidRPr="00BA6D34">
        <w:rPr>
          <w:rFonts w:ascii="TH SarabunPSK" w:eastAsia="Calibri" w:hAnsi="TH SarabunPSK" w:cs="TH SarabunPSK" w:hint="cs"/>
          <w:b/>
          <w:bCs/>
          <w:spacing w:val="-4"/>
          <w:sz w:val="30"/>
          <w:szCs w:val="30"/>
          <w:cs/>
          <w:lang w:eastAsia="en-US"/>
        </w:rPr>
        <w:t>ตารางที่ 2</w:t>
      </w:r>
      <w:r w:rsidRPr="00BA6D34">
        <w:rPr>
          <w:rFonts w:ascii="TH SarabunPSK" w:eastAsia="Calibri" w:hAnsi="TH SarabunPSK" w:cs="TH SarabunPSK" w:hint="cs"/>
          <w:spacing w:val="-4"/>
          <w:sz w:val="30"/>
          <w:szCs w:val="30"/>
          <w:cs/>
          <w:lang w:eastAsia="en-US"/>
        </w:rPr>
        <w:t xml:space="preserve"> </w:t>
      </w:r>
      <w:r w:rsidRPr="00BA6D34">
        <w:rPr>
          <w:rFonts w:ascii="TH SarabunPSK" w:hAnsi="TH SarabunPSK" w:cs="TH SarabunPSK"/>
          <w:spacing w:val="-4"/>
          <w:sz w:val="30"/>
          <w:szCs w:val="30"/>
          <w:cs/>
        </w:rPr>
        <w:t>ค่าเฉลี่ยและส่วนเบี่ยงเบนมาตรฐานผลการวิเคราะห์ขวัญกำลังใจในการปฏิบัติงานของครู</w:t>
      </w:r>
      <w:r w:rsidRPr="00BA6D34">
        <w:rPr>
          <w:rFonts w:ascii="TH SarabunPSK" w:hAnsi="TH SarabunPSK" w:cs="TH SarabunPSK" w:hint="cs"/>
          <w:spacing w:val="-4"/>
          <w:sz w:val="30"/>
          <w:szCs w:val="30"/>
          <w:cs/>
        </w:rPr>
        <w:t xml:space="preserve"> </w:t>
      </w:r>
      <w:r w:rsidRPr="00BA6D34">
        <w:rPr>
          <w:rFonts w:ascii="TH SarabunPSK" w:hAnsi="TH SarabunPSK" w:cs="TH SarabunPSK"/>
          <w:spacing w:val="-4"/>
          <w:sz w:val="30"/>
          <w:szCs w:val="30"/>
          <w:cs/>
        </w:rPr>
        <w:t>ในสหวิทยาเขตชลบุรี1 สังกัดสำนักงานเขตพื้นที่การศึกษามัธยมศึกษาชลบุรี ระยองโดยภาพรวมและรายด้าน</w:t>
      </w:r>
      <w:r w:rsidRPr="00BA6D34">
        <w:rPr>
          <w:rFonts w:ascii="TH SarabunPSK" w:hAnsi="TH SarabunPSK" w:cs="TH SarabunPSK" w:hint="cs"/>
          <w:spacing w:val="-4"/>
          <w:sz w:val="30"/>
          <w:szCs w:val="30"/>
          <w:cs/>
        </w:rPr>
        <w:t xml:space="preserve">      </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531"/>
        <w:gridCol w:w="993"/>
        <w:gridCol w:w="708"/>
        <w:gridCol w:w="851"/>
      </w:tblGrid>
      <w:tr w:rsidR="00AB42FC" w:rsidRPr="00AB42FC" w14:paraId="58BC16E7" w14:textId="77777777" w:rsidTr="00BA6D34">
        <w:trPr>
          <w:trHeight w:val="220"/>
          <w:jc w:val="center"/>
        </w:trPr>
        <w:tc>
          <w:tcPr>
            <w:tcW w:w="567" w:type="dxa"/>
            <w:vMerge w:val="restart"/>
            <w:tcBorders>
              <w:top w:val="double" w:sz="4" w:space="0" w:color="auto"/>
            </w:tcBorders>
          </w:tcPr>
          <w:p w14:paraId="616BA80A" w14:textId="77777777"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b/>
                <w:bCs/>
                <w:sz w:val="28"/>
                <w:lang w:eastAsia="en-US"/>
              </w:rPr>
            </w:pPr>
          </w:p>
          <w:p w14:paraId="7A1A6AC2" w14:textId="77777777"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b/>
                <w:bCs/>
                <w:sz w:val="28"/>
                <w:lang w:eastAsia="en-US"/>
              </w:rPr>
            </w:pPr>
            <w:r w:rsidRPr="00AB42FC">
              <w:rPr>
                <w:rFonts w:ascii="TH SarabunPSK" w:eastAsia="Cordia New" w:hAnsi="TH SarabunPSK" w:cs="TH SarabunPSK" w:hint="cs"/>
                <w:b/>
                <w:bCs/>
                <w:sz w:val="28"/>
                <w:cs/>
                <w:lang w:eastAsia="en-US"/>
              </w:rPr>
              <w:t>ที่</w:t>
            </w:r>
          </w:p>
        </w:tc>
        <w:tc>
          <w:tcPr>
            <w:tcW w:w="4531" w:type="dxa"/>
            <w:vMerge w:val="restart"/>
            <w:tcBorders>
              <w:top w:val="double" w:sz="4" w:space="0" w:color="auto"/>
            </w:tcBorders>
          </w:tcPr>
          <w:p w14:paraId="627EA097" w14:textId="77777777" w:rsidR="00AB42FC" w:rsidRPr="00AB42FC" w:rsidRDefault="00AB42FC" w:rsidP="007E3ABA">
            <w:pPr>
              <w:tabs>
                <w:tab w:val="left" w:pos="864"/>
                <w:tab w:val="left" w:pos="1224"/>
                <w:tab w:val="left" w:pos="1584"/>
                <w:tab w:val="left" w:pos="1944"/>
                <w:tab w:val="left" w:pos="2304"/>
                <w:tab w:val="left" w:pos="2664"/>
              </w:tabs>
              <w:jc w:val="center"/>
              <w:rPr>
                <w:rFonts w:ascii="TH SarabunPSK" w:hAnsi="TH SarabunPSK" w:cs="TH SarabunPSK"/>
                <w:b/>
                <w:bCs/>
                <w:sz w:val="28"/>
              </w:rPr>
            </w:pPr>
          </w:p>
          <w:p w14:paraId="2EE3B479" w14:textId="44901B39"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b/>
                <w:bCs/>
                <w:sz w:val="28"/>
                <w:lang w:eastAsia="en-US"/>
              </w:rPr>
            </w:pPr>
            <w:r w:rsidRPr="00AB42FC">
              <w:rPr>
                <w:rFonts w:ascii="TH SarabunPSK" w:hAnsi="TH SarabunPSK" w:cs="TH SarabunPSK" w:hint="cs"/>
                <w:b/>
                <w:bCs/>
                <w:sz w:val="28"/>
                <w:cs/>
              </w:rPr>
              <w:t>ขวัญกำลังใจในการปฏิบัติงานของครู</w:t>
            </w:r>
          </w:p>
        </w:tc>
        <w:tc>
          <w:tcPr>
            <w:tcW w:w="1701" w:type="dxa"/>
            <w:gridSpan w:val="2"/>
            <w:tcBorders>
              <w:top w:val="double" w:sz="4" w:space="0" w:color="auto"/>
            </w:tcBorders>
          </w:tcPr>
          <w:p w14:paraId="708F43D8" w14:textId="77777777"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b/>
                <w:bCs/>
                <w:sz w:val="28"/>
                <w:lang w:eastAsia="en-US"/>
              </w:rPr>
            </w:pPr>
            <w:r w:rsidRPr="00AB42FC">
              <w:rPr>
                <w:rFonts w:ascii="TH SarabunPSK" w:eastAsia="Cordia New" w:hAnsi="TH SarabunPSK" w:cs="TH SarabunPSK" w:hint="cs"/>
                <w:b/>
                <w:bCs/>
                <w:sz w:val="28"/>
                <w:cs/>
                <w:lang w:eastAsia="en-US"/>
              </w:rPr>
              <w:t>ระดับความคิดเห็น</w:t>
            </w:r>
            <w:r w:rsidRPr="00AB42FC">
              <w:rPr>
                <w:rFonts w:ascii="TH SarabunPSK" w:eastAsia="Cordia New" w:hAnsi="TH SarabunPSK" w:cs="TH SarabunPSK" w:hint="cs"/>
                <w:b/>
                <w:bCs/>
                <w:sz w:val="28"/>
                <w:lang w:eastAsia="en-US"/>
              </w:rPr>
              <w:t xml:space="preserve"> </w:t>
            </w:r>
            <w:r w:rsidRPr="00AB42FC">
              <w:rPr>
                <w:rFonts w:ascii="TH SarabunPSK" w:hAnsi="TH SarabunPSK" w:cs="TH SarabunPSK" w:hint="cs"/>
                <w:b/>
                <w:bCs/>
                <w:sz w:val="28"/>
                <w:cs/>
              </w:rPr>
              <w:t xml:space="preserve"> (</w:t>
            </w:r>
            <w:r w:rsidRPr="00AB42FC">
              <w:rPr>
                <w:rFonts w:ascii="TH SarabunPSK" w:hAnsi="TH SarabunPSK" w:cs="TH SarabunPSK" w:hint="cs"/>
                <w:b/>
                <w:bCs/>
                <w:sz w:val="28"/>
              </w:rPr>
              <w:t>n=357</w:t>
            </w:r>
            <w:r w:rsidRPr="00AB42FC">
              <w:rPr>
                <w:rFonts w:ascii="TH SarabunPSK" w:hAnsi="TH SarabunPSK" w:cs="TH SarabunPSK" w:hint="cs"/>
                <w:b/>
                <w:bCs/>
                <w:sz w:val="28"/>
                <w:cs/>
              </w:rPr>
              <w:t>)</w:t>
            </w:r>
          </w:p>
        </w:tc>
        <w:tc>
          <w:tcPr>
            <w:tcW w:w="851" w:type="dxa"/>
            <w:vMerge w:val="restart"/>
            <w:tcBorders>
              <w:top w:val="double" w:sz="4" w:space="0" w:color="auto"/>
            </w:tcBorders>
          </w:tcPr>
          <w:p w14:paraId="35544385" w14:textId="77777777" w:rsid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b/>
                <w:bCs/>
                <w:sz w:val="28"/>
                <w:lang w:eastAsia="en-US"/>
              </w:rPr>
            </w:pPr>
          </w:p>
          <w:p w14:paraId="432AB705" w14:textId="12CF49F0"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b/>
                <w:bCs/>
                <w:sz w:val="28"/>
                <w:lang w:eastAsia="en-US"/>
              </w:rPr>
            </w:pPr>
            <w:r w:rsidRPr="00AB42FC">
              <w:rPr>
                <w:rFonts w:ascii="TH SarabunPSK" w:eastAsia="Cordia New" w:hAnsi="TH SarabunPSK" w:cs="TH SarabunPSK" w:hint="cs"/>
                <w:b/>
                <w:bCs/>
                <w:sz w:val="28"/>
                <w:cs/>
                <w:lang w:eastAsia="en-US"/>
              </w:rPr>
              <w:t>ระดับ</w:t>
            </w:r>
          </w:p>
        </w:tc>
      </w:tr>
      <w:tr w:rsidR="00AB42FC" w:rsidRPr="00AB42FC" w14:paraId="0B3CE512" w14:textId="77777777" w:rsidTr="00AB42FC">
        <w:trPr>
          <w:trHeight w:val="163"/>
          <w:jc w:val="center"/>
        </w:trPr>
        <w:tc>
          <w:tcPr>
            <w:tcW w:w="567" w:type="dxa"/>
            <w:vMerge/>
          </w:tcPr>
          <w:p w14:paraId="42C77ED3" w14:textId="77777777" w:rsidR="00AB42FC" w:rsidRPr="00AB42FC" w:rsidRDefault="00AB42FC" w:rsidP="007E3ABA">
            <w:pPr>
              <w:tabs>
                <w:tab w:val="left" w:pos="864"/>
                <w:tab w:val="left" w:pos="1224"/>
                <w:tab w:val="left" w:pos="1584"/>
                <w:tab w:val="left" w:pos="1944"/>
                <w:tab w:val="left" w:pos="2304"/>
                <w:tab w:val="left" w:pos="2664"/>
              </w:tabs>
              <w:jc w:val="thaiDistribute"/>
              <w:rPr>
                <w:rFonts w:ascii="TH SarabunPSK" w:eastAsia="Cordia New" w:hAnsi="TH SarabunPSK" w:cs="TH SarabunPSK"/>
                <w:sz w:val="28"/>
                <w:lang w:eastAsia="en-US"/>
              </w:rPr>
            </w:pPr>
          </w:p>
        </w:tc>
        <w:tc>
          <w:tcPr>
            <w:tcW w:w="4531" w:type="dxa"/>
            <w:vMerge/>
          </w:tcPr>
          <w:p w14:paraId="7A59357F" w14:textId="77777777" w:rsidR="00AB42FC" w:rsidRPr="00AB42FC" w:rsidRDefault="00AB42FC" w:rsidP="007E3ABA">
            <w:pPr>
              <w:tabs>
                <w:tab w:val="left" w:pos="864"/>
                <w:tab w:val="left" w:pos="1224"/>
                <w:tab w:val="left" w:pos="1584"/>
                <w:tab w:val="left" w:pos="1944"/>
                <w:tab w:val="left" w:pos="2304"/>
                <w:tab w:val="left" w:pos="2664"/>
              </w:tabs>
              <w:jc w:val="thaiDistribute"/>
              <w:rPr>
                <w:rFonts w:ascii="TH SarabunPSK" w:eastAsia="Cordia New" w:hAnsi="TH SarabunPSK" w:cs="TH SarabunPSK"/>
                <w:sz w:val="28"/>
                <w:lang w:eastAsia="en-US"/>
              </w:rPr>
            </w:pPr>
          </w:p>
        </w:tc>
        <w:tc>
          <w:tcPr>
            <w:tcW w:w="993" w:type="dxa"/>
          </w:tcPr>
          <w:p w14:paraId="4B6648F7" w14:textId="77777777"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b/>
                <w:bCs/>
                <w:sz w:val="28"/>
                <w:lang w:eastAsia="en-US"/>
              </w:rPr>
            </w:pPr>
            <w:r w:rsidRPr="00AB42FC">
              <w:rPr>
                <w:rFonts w:ascii="TH SarabunPSK" w:hAnsi="TH SarabunPSK" w:cs="TH SarabunPSK" w:hint="cs"/>
                <w:b/>
                <w:bCs/>
                <w:color w:val="000000"/>
                <w:position w:val="-4"/>
                <w:sz w:val="28"/>
                <w:cs/>
              </w:rPr>
              <w:object w:dxaOrig="260" w:dyaOrig="320" w14:anchorId="6B80B8AD">
                <v:shape id="_x0000_i1028" type="#_x0000_t75" style="width:11pt;height:14pt" o:ole="">
                  <v:imagedata r:id="rId9" o:title=""/>
                </v:shape>
                <o:OLEObject Type="Embed" ProgID="Equation.3" ShapeID="_x0000_i1028" DrawAspect="Content" ObjectID="_1784660308" r:id="rId12"/>
              </w:object>
            </w:r>
          </w:p>
        </w:tc>
        <w:tc>
          <w:tcPr>
            <w:tcW w:w="708" w:type="dxa"/>
          </w:tcPr>
          <w:p w14:paraId="2E0A0113" w14:textId="77777777"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b/>
                <w:bCs/>
                <w:sz w:val="28"/>
                <w:lang w:eastAsia="en-US"/>
              </w:rPr>
            </w:pPr>
            <w:r w:rsidRPr="00AB42FC">
              <w:rPr>
                <w:rFonts w:ascii="TH SarabunPSK" w:eastAsia="Cordia New" w:hAnsi="TH SarabunPSK" w:cs="TH SarabunPSK" w:hint="cs"/>
                <w:b/>
                <w:bCs/>
                <w:sz w:val="28"/>
                <w:lang w:eastAsia="en-US"/>
              </w:rPr>
              <w:t>SD.</w:t>
            </w:r>
          </w:p>
        </w:tc>
        <w:tc>
          <w:tcPr>
            <w:tcW w:w="851" w:type="dxa"/>
            <w:vMerge/>
          </w:tcPr>
          <w:p w14:paraId="50D80B78" w14:textId="77777777"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p>
        </w:tc>
      </w:tr>
      <w:tr w:rsidR="00AB42FC" w:rsidRPr="00AB42FC" w14:paraId="3F079960" w14:textId="77777777" w:rsidTr="00AB42FC">
        <w:trPr>
          <w:trHeight w:val="173"/>
          <w:jc w:val="center"/>
        </w:trPr>
        <w:tc>
          <w:tcPr>
            <w:tcW w:w="567" w:type="dxa"/>
          </w:tcPr>
          <w:p w14:paraId="3A2C9B49" w14:textId="77777777" w:rsidR="00AB42FC" w:rsidRPr="00AB42FC" w:rsidRDefault="00AB42FC" w:rsidP="00AB42FC">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AB42FC">
              <w:rPr>
                <w:rFonts w:ascii="TH SarabunPSK" w:eastAsia="Cordia New" w:hAnsi="TH SarabunPSK" w:cs="TH SarabunPSK" w:hint="cs"/>
                <w:sz w:val="28"/>
                <w:lang w:eastAsia="en-US"/>
              </w:rPr>
              <w:t>1</w:t>
            </w:r>
          </w:p>
        </w:tc>
        <w:tc>
          <w:tcPr>
            <w:tcW w:w="4531" w:type="dxa"/>
          </w:tcPr>
          <w:p w14:paraId="5C4E1EC1" w14:textId="6F97CE12" w:rsidR="00AB42FC" w:rsidRPr="00AB42FC" w:rsidRDefault="00AB42FC" w:rsidP="007E3ABA">
            <w:pPr>
              <w:tabs>
                <w:tab w:val="left" w:pos="864"/>
                <w:tab w:val="left" w:pos="1224"/>
                <w:tab w:val="left" w:pos="1584"/>
                <w:tab w:val="left" w:pos="1944"/>
                <w:tab w:val="left" w:pos="2304"/>
                <w:tab w:val="left" w:pos="2664"/>
              </w:tabs>
              <w:jc w:val="thaiDistribute"/>
              <w:rPr>
                <w:rFonts w:ascii="TH SarabunPSK" w:eastAsia="Cordia New" w:hAnsi="TH SarabunPSK" w:cs="TH SarabunPSK"/>
                <w:sz w:val="28"/>
                <w:lang w:eastAsia="en-US"/>
              </w:rPr>
            </w:pPr>
            <w:bookmarkStart w:id="4" w:name="_Hlk152008302"/>
            <w:r w:rsidRPr="00AB42FC">
              <w:rPr>
                <w:rFonts w:ascii="TH SarabunPSK" w:hAnsi="TH SarabunPSK" w:cs="TH SarabunPSK" w:hint="cs"/>
                <w:sz w:val="28"/>
                <w:cs/>
              </w:rPr>
              <w:t>ด้านความสำเร็จในงาน</w:t>
            </w:r>
            <w:bookmarkEnd w:id="4"/>
            <w:r w:rsidRPr="00AB42FC">
              <w:rPr>
                <w:rFonts w:ascii="TH SarabunPSK" w:hAnsi="TH SarabunPSK" w:cs="TH SarabunPSK" w:hint="cs"/>
                <w:sz w:val="28"/>
              </w:rPr>
              <w:tab/>
            </w:r>
          </w:p>
        </w:tc>
        <w:tc>
          <w:tcPr>
            <w:tcW w:w="993" w:type="dxa"/>
          </w:tcPr>
          <w:p w14:paraId="3BFEA6C8" w14:textId="2245FEA0"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AB42FC">
              <w:rPr>
                <w:rFonts w:ascii="TH SarabunPSK" w:eastAsia="Cordia New" w:hAnsi="TH SarabunPSK" w:cs="TH SarabunPSK" w:hint="cs"/>
                <w:sz w:val="28"/>
                <w:cs/>
                <w:lang w:eastAsia="en-US"/>
              </w:rPr>
              <w:t>4.</w:t>
            </w:r>
            <w:r>
              <w:rPr>
                <w:rFonts w:ascii="TH SarabunPSK" w:eastAsia="Cordia New" w:hAnsi="TH SarabunPSK" w:cs="TH SarabunPSK" w:hint="cs"/>
                <w:sz w:val="28"/>
                <w:cs/>
                <w:lang w:eastAsia="en-US"/>
              </w:rPr>
              <w:t>50</w:t>
            </w:r>
          </w:p>
        </w:tc>
        <w:tc>
          <w:tcPr>
            <w:tcW w:w="708" w:type="dxa"/>
          </w:tcPr>
          <w:p w14:paraId="33512A3D" w14:textId="7E045980"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AB42FC">
              <w:rPr>
                <w:rFonts w:ascii="TH SarabunPSK" w:eastAsia="Cordia New" w:hAnsi="TH SarabunPSK" w:cs="TH SarabunPSK" w:hint="cs"/>
                <w:sz w:val="28"/>
                <w:cs/>
                <w:lang w:eastAsia="en-US"/>
              </w:rPr>
              <w:t>0.</w:t>
            </w:r>
            <w:r>
              <w:rPr>
                <w:rFonts w:ascii="TH SarabunPSK" w:eastAsia="Cordia New" w:hAnsi="TH SarabunPSK" w:cs="TH SarabunPSK" w:hint="cs"/>
                <w:sz w:val="28"/>
                <w:cs/>
                <w:lang w:eastAsia="en-US"/>
              </w:rPr>
              <w:t>49</w:t>
            </w:r>
          </w:p>
        </w:tc>
        <w:tc>
          <w:tcPr>
            <w:tcW w:w="851" w:type="dxa"/>
          </w:tcPr>
          <w:p w14:paraId="4BCE28FF" w14:textId="77777777"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sz w:val="28"/>
                <w:cs/>
                <w:lang w:eastAsia="en-US"/>
              </w:rPr>
            </w:pPr>
            <w:r w:rsidRPr="00AB42FC">
              <w:rPr>
                <w:rFonts w:ascii="TH SarabunPSK" w:eastAsia="Cordia New" w:hAnsi="TH SarabunPSK" w:cs="TH SarabunPSK" w:hint="cs"/>
                <w:sz w:val="28"/>
                <w:cs/>
                <w:lang w:eastAsia="en-US"/>
              </w:rPr>
              <w:t>มาก</w:t>
            </w:r>
          </w:p>
        </w:tc>
      </w:tr>
      <w:tr w:rsidR="00AB42FC" w:rsidRPr="00AB42FC" w14:paraId="33CF0E04" w14:textId="77777777" w:rsidTr="00AB42FC">
        <w:trPr>
          <w:trHeight w:val="240"/>
          <w:jc w:val="center"/>
        </w:trPr>
        <w:tc>
          <w:tcPr>
            <w:tcW w:w="567" w:type="dxa"/>
          </w:tcPr>
          <w:p w14:paraId="2193D071" w14:textId="77777777" w:rsidR="00AB42FC" w:rsidRPr="00AB42FC" w:rsidRDefault="00AB42FC" w:rsidP="00AB42FC">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AB42FC">
              <w:rPr>
                <w:rFonts w:ascii="TH SarabunPSK" w:eastAsia="Cordia New" w:hAnsi="TH SarabunPSK" w:cs="TH SarabunPSK" w:hint="cs"/>
                <w:sz w:val="28"/>
                <w:lang w:eastAsia="en-US"/>
              </w:rPr>
              <w:t>2</w:t>
            </w:r>
          </w:p>
        </w:tc>
        <w:tc>
          <w:tcPr>
            <w:tcW w:w="4531" w:type="dxa"/>
          </w:tcPr>
          <w:p w14:paraId="3EB04D5A" w14:textId="26B3BEB1" w:rsidR="00AB42FC" w:rsidRPr="00AB42FC" w:rsidRDefault="00AB42FC" w:rsidP="00AB42FC">
            <w:pPr>
              <w:rPr>
                <w:rFonts w:ascii="TH SarabunPSK" w:eastAsia="Calibri" w:hAnsi="TH SarabunPSK" w:cs="TH SarabunPSK"/>
                <w:sz w:val="28"/>
                <w:lang w:eastAsia="en-US"/>
              </w:rPr>
            </w:pPr>
            <w:r w:rsidRPr="00AB42FC">
              <w:rPr>
                <w:rFonts w:ascii="TH SarabunPSK" w:eastAsia="Calibri" w:hAnsi="TH SarabunPSK" w:cs="TH SarabunPSK" w:hint="cs"/>
                <w:sz w:val="28"/>
                <w:cs/>
                <w:lang w:eastAsia="en-US"/>
              </w:rPr>
              <w:t>ด้านความก้าวหน้าในตำแหน่งการงาน/โอกาสความก้าวหน้า</w:t>
            </w:r>
          </w:p>
        </w:tc>
        <w:tc>
          <w:tcPr>
            <w:tcW w:w="993" w:type="dxa"/>
          </w:tcPr>
          <w:p w14:paraId="0C94486B" w14:textId="77777777"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AB42FC">
              <w:rPr>
                <w:rFonts w:ascii="TH SarabunPSK" w:eastAsia="Cordia New" w:hAnsi="TH SarabunPSK" w:cs="TH SarabunPSK" w:hint="cs"/>
                <w:sz w:val="28"/>
                <w:cs/>
                <w:lang w:eastAsia="en-US"/>
              </w:rPr>
              <w:t>4.37</w:t>
            </w:r>
          </w:p>
        </w:tc>
        <w:tc>
          <w:tcPr>
            <w:tcW w:w="708" w:type="dxa"/>
          </w:tcPr>
          <w:p w14:paraId="2FAAF8BB" w14:textId="175EFB5B"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AB42FC">
              <w:rPr>
                <w:rFonts w:ascii="TH SarabunPSK" w:eastAsia="Cordia New" w:hAnsi="TH SarabunPSK" w:cs="TH SarabunPSK" w:hint="cs"/>
                <w:sz w:val="28"/>
                <w:cs/>
                <w:lang w:eastAsia="en-US"/>
              </w:rPr>
              <w:t>0.</w:t>
            </w:r>
            <w:r>
              <w:rPr>
                <w:rFonts w:ascii="TH SarabunPSK" w:eastAsia="Cordia New" w:hAnsi="TH SarabunPSK" w:cs="TH SarabunPSK" w:hint="cs"/>
                <w:sz w:val="28"/>
                <w:cs/>
                <w:lang w:eastAsia="en-US"/>
              </w:rPr>
              <w:t>63</w:t>
            </w:r>
          </w:p>
        </w:tc>
        <w:tc>
          <w:tcPr>
            <w:tcW w:w="851" w:type="dxa"/>
          </w:tcPr>
          <w:p w14:paraId="4D14D8D4" w14:textId="77777777"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AB42FC">
              <w:rPr>
                <w:rFonts w:ascii="TH SarabunPSK" w:eastAsia="Cordia New" w:hAnsi="TH SarabunPSK" w:cs="TH SarabunPSK" w:hint="cs"/>
                <w:sz w:val="28"/>
                <w:cs/>
                <w:lang w:eastAsia="en-US"/>
              </w:rPr>
              <w:t>มาก</w:t>
            </w:r>
          </w:p>
        </w:tc>
      </w:tr>
      <w:tr w:rsidR="00AB42FC" w:rsidRPr="00AB42FC" w14:paraId="25D4A169" w14:textId="77777777" w:rsidTr="00AB42FC">
        <w:trPr>
          <w:trHeight w:val="190"/>
          <w:jc w:val="center"/>
        </w:trPr>
        <w:tc>
          <w:tcPr>
            <w:tcW w:w="567" w:type="dxa"/>
          </w:tcPr>
          <w:p w14:paraId="2959707E" w14:textId="77777777" w:rsidR="00AB42FC" w:rsidRPr="00AB42FC" w:rsidRDefault="00AB42FC" w:rsidP="00AB42FC">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AB42FC">
              <w:rPr>
                <w:rFonts w:ascii="TH SarabunPSK" w:eastAsia="Cordia New" w:hAnsi="TH SarabunPSK" w:cs="TH SarabunPSK" w:hint="cs"/>
                <w:sz w:val="28"/>
                <w:lang w:eastAsia="en-US"/>
              </w:rPr>
              <w:t>3</w:t>
            </w:r>
          </w:p>
        </w:tc>
        <w:tc>
          <w:tcPr>
            <w:tcW w:w="4531" w:type="dxa"/>
          </w:tcPr>
          <w:p w14:paraId="673D5EB9" w14:textId="2F23B6CB" w:rsidR="00AB42FC" w:rsidRPr="00AB42FC" w:rsidRDefault="00AB42FC" w:rsidP="007E3ABA">
            <w:pPr>
              <w:tabs>
                <w:tab w:val="left" w:pos="864"/>
                <w:tab w:val="left" w:pos="1224"/>
                <w:tab w:val="left" w:pos="1584"/>
                <w:tab w:val="left" w:pos="1944"/>
                <w:tab w:val="left" w:pos="2304"/>
                <w:tab w:val="left" w:pos="2664"/>
              </w:tabs>
              <w:jc w:val="thaiDistribute"/>
              <w:rPr>
                <w:rFonts w:ascii="TH SarabunPSK" w:eastAsia="Cordia New" w:hAnsi="TH SarabunPSK" w:cs="TH SarabunPSK"/>
                <w:sz w:val="28"/>
                <w:lang w:eastAsia="en-US"/>
              </w:rPr>
            </w:pPr>
            <w:r w:rsidRPr="00AB42FC">
              <w:rPr>
                <w:rFonts w:ascii="TH SarabunPSK" w:hAnsi="TH SarabunPSK" w:cs="TH SarabunPSK" w:hint="cs"/>
                <w:sz w:val="28"/>
                <w:cs/>
              </w:rPr>
              <w:t>ด้านความรับผิดชอบในงาน</w:t>
            </w:r>
          </w:p>
        </w:tc>
        <w:tc>
          <w:tcPr>
            <w:tcW w:w="993" w:type="dxa"/>
          </w:tcPr>
          <w:p w14:paraId="3867CDF4" w14:textId="0B80725F"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AB42FC">
              <w:rPr>
                <w:rFonts w:ascii="TH SarabunPSK" w:eastAsia="Cordia New" w:hAnsi="TH SarabunPSK" w:cs="TH SarabunPSK" w:hint="cs"/>
                <w:sz w:val="28"/>
                <w:cs/>
                <w:lang w:eastAsia="en-US"/>
              </w:rPr>
              <w:t>4.</w:t>
            </w:r>
            <w:r>
              <w:rPr>
                <w:rFonts w:ascii="TH SarabunPSK" w:eastAsia="Cordia New" w:hAnsi="TH SarabunPSK" w:cs="TH SarabunPSK" w:hint="cs"/>
                <w:sz w:val="28"/>
                <w:cs/>
                <w:lang w:eastAsia="en-US"/>
              </w:rPr>
              <w:t>56</w:t>
            </w:r>
          </w:p>
        </w:tc>
        <w:tc>
          <w:tcPr>
            <w:tcW w:w="708" w:type="dxa"/>
          </w:tcPr>
          <w:p w14:paraId="0154CEF4" w14:textId="35D0AA5F"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AB42FC">
              <w:rPr>
                <w:rFonts w:ascii="TH SarabunPSK" w:eastAsia="Cordia New" w:hAnsi="TH SarabunPSK" w:cs="TH SarabunPSK" w:hint="cs"/>
                <w:sz w:val="28"/>
                <w:cs/>
                <w:lang w:eastAsia="en-US"/>
              </w:rPr>
              <w:t>0.</w:t>
            </w:r>
            <w:r w:rsidR="00201DB0">
              <w:rPr>
                <w:rFonts w:ascii="TH SarabunPSK" w:eastAsia="Cordia New" w:hAnsi="TH SarabunPSK" w:cs="TH SarabunPSK" w:hint="cs"/>
                <w:sz w:val="28"/>
                <w:cs/>
                <w:lang w:eastAsia="en-US"/>
              </w:rPr>
              <w:t>50</w:t>
            </w:r>
          </w:p>
        </w:tc>
        <w:tc>
          <w:tcPr>
            <w:tcW w:w="851" w:type="dxa"/>
          </w:tcPr>
          <w:p w14:paraId="2D941ACB" w14:textId="2C76938B" w:rsidR="00AB42FC" w:rsidRPr="00AB42FC" w:rsidRDefault="00AB42FC" w:rsidP="00AB42FC">
            <w:pPr>
              <w:tabs>
                <w:tab w:val="left" w:pos="864"/>
                <w:tab w:val="left" w:pos="1224"/>
                <w:tab w:val="left" w:pos="1584"/>
                <w:tab w:val="left" w:pos="1944"/>
                <w:tab w:val="left" w:pos="2304"/>
                <w:tab w:val="left" w:pos="2664"/>
              </w:tabs>
              <w:ind w:left="-106"/>
              <w:jc w:val="center"/>
              <w:rPr>
                <w:rFonts w:ascii="TH SarabunPSK" w:eastAsia="Cordia New" w:hAnsi="TH SarabunPSK" w:cs="TH SarabunPSK"/>
                <w:sz w:val="28"/>
                <w:lang w:eastAsia="en-US"/>
              </w:rPr>
            </w:pPr>
            <w:r w:rsidRPr="00AB42FC">
              <w:rPr>
                <w:rFonts w:ascii="TH SarabunPSK" w:eastAsia="Cordia New" w:hAnsi="TH SarabunPSK" w:cs="TH SarabunPSK" w:hint="cs"/>
                <w:sz w:val="28"/>
                <w:cs/>
                <w:lang w:eastAsia="en-US"/>
              </w:rPr>
              <w:t>มาก</w:t>
            </w:r>
            <w:r>
              <w:rPr>
                <w:rFonts w:ascii="TH SarabunPSK" w:eastAsia="Cordia New" w:hAnsi="TH SarabunPSK" w:cs="TH SarabunPSK" w:hint="cs"/>
                <w:sz w:val="28"/>
                <w:cs/>
                <w:lang w:eastAsia="en-US"/>
              </w:rPr>
              <w:t>ที่สุด</w:t>
            </w:r>
          </w:p>
        </w:tc>
      </w:tr>
      <w:tr w:rsidR="00AB42FC" w:rsidRPr="00AB42FC" w14:paraId="5336C258" w14:textId="77777777" w:rsidTr="00AB42FC">
        <w:trPr>
          <w:trHeight w:val="250"/>
          <w:jc w:val="center"/>
        </w:trPr>
        <w:tc>
          <w:tcPr>
            <w:tcW w:w="567" w:type="dxa"/>
          </w:tcPr>
          <w:p w14:paraId="6940F8F2" w14:textId="77777777" w:rsidR="00AB42FC" w:rsidRPr="00AB42FC" w:rsidRDefault="00AB42FC" w:rsidP="00AB42FC">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AB42FC">
              <w:rPr>
                <w:rFonts w:ascii="TH SarabunPSK" w:eastAsia="Cordia New" w:hAnsi="TH SarabunPSK" w:cs="TH SarabunPSK" w:hint="cs"/>
                <w:sz w:val="28"/>
                <w:lang w:eastAsia="en-US"/>
              </w:rPr>
              <w:t>4</w:t>
            </w:r>
          </w:p>
        </w:tc>
        <w:tc>
          <w:tcPr>
            <w:tcW w:w="4531" w:type="dxa"/>
          </w:tcPr>
          <w:p w14:paraId="7C9B3C28" w14:textId="58A74612" w:rsidR="00AB42FC" w:rsidRPr="00AB42FC" w:rsidRDefault="00AB42FC" w:rsidP="00AB42FC">
            <w:pPr>
              <w:rPr>
                <w:rFonts w:ascii="TH SarabunPSK" w:eastAsia="Calibri" w:hAnsi="TH SarabunPSK" w:cs="TH SarabunPSK"/>
                <w:sz w:val="28"/>
                <w:lang w:eastAsia="en-US"/>
              </w:rPr>
            </w:pPr>
            <w:r w:rsidRPr="00AB42FC">
              <w:rPr>
                <w:rFonts w:ascii="TH SarabunPSK" w:eastAsia="Calibri" w:hAnsi="TH SarabunPSK" w:cs="TH SarabunPSK" w:hint="cs"/>
                <w:sz w:val="28"/>
                <w:cs/>
                <w:lang w:eastAsia="en-US"/>
              </w:rPr>
              <w:t>ด้านความสัมพันธ์ในหน่วยงาน/</w:t>
            </w:r>
            <w:r w:rsidRPr="00AB42FC">
              <w:rPr>
                <w:rFonts w:ascii="TH SarabunPSK" w:eastAsia="Cordia New" w:hAnsi="TH SarabunPSK" w:cs="TH SarabunPSK" w:hint="cs"/>
                <w:sz w:val="28"/>
                <w:cs/>
                <w:lang w:eastAsia="en-US"/>
              </w:rPr>
              <w:t>ความสัมพันธ์อันดี</w:t>
            </w:r>
          </w:p>
        </w:tc>
        <w:tc>
          <w:tcPr>
            <w:tcW w:w="993" w:type="dxa"/>
          </w:tcPr>
          <w:p w14:paraId="6A5FC3C3" w14:textId="3712B346"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AB42FC">
              <w:rPr>
                <w:rFonts w:ascii="TH SarabunPSK" w:eastAsia="Cordia New" w:hAnsi="TH SarabunPSK" w:cs="TH SarabunPSK" w:hint="cs"/>
                <w:sz w:val="28"/>
                <w:cs/>
                <w:lang w:eastAsia="en-US"/>
              </w:rPr>
              <w:t>4.</w:t>
            </w:r>
            <w:r>
              <w:rPr>
                <w:rFonts w:ascii="TH SarabunPSK" w:eastAsia="Cordia New" w:hAnsi="TH SarabunPSK" w:cs="TH SarabunPSK" w:hint="cs"/>
                <w:sz w:val="28"/>
                <w:cs/>
                <w:lang w:eastAsia="en-US"/>
              </w:rPr>
              <w:t>52</w:t>
            </w:r>
          </w:p>
        </w:tc>
        <w:tc>
          <w:tcPr>
            <w:tcW w:w="708" w:type="dxa"/>
          </w:tcPr>
          <w:p w14:paraId="76E60C25" w14:textId="372F0EA1"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AB42FC">
              <w:rPr>
                <w:rFonts w:ascii="TH SarabunPSK" w:eastAsia="Cordia New" w:hAnsi="TH SarabunPSK" w:cs="TH SarabunPSK" w:hint="cs"/>
                <w:sz w:val="28"/>
                <w:cs/>
                <w:lang w:eastAsia="en-US"/>
              </w:rPr>
              <w:t>0.</w:t>
            </w:r>
            <w:r w:rsidR="00201DB0">
              <w:rPr>
                <w:rFonts w:ascii="TH SarabunPSK" w:eastAsia="Cordia New" w:hAnsi="TH SarabunPSK" w:cs="TH SarabunPSK" w:hint="cs"/>
                <w:sz w:val="28"/>
                <w:cs/>
                <w:lang w:eastAsia="en-US"/>
              </w:rPr>
              <w:t>52</w:t>
            </w:r>
          </w:p>
        </w:tc>
        <w:tc>
          <w:tcPr>
            <w:tcW w:w="851" w:type="dxa"/>
          </w:tcPr>
          <w:p w14:paraId="726CCE64" w14:textId="214FC01F" w:rsidR="00AB42FC" w:rsidRPr="00AB42FC" w:rsidRDefault="00AB42FC" w:rsidP="00AB42FC">
            <w:pPr>
              <w:tabs>
                <w:tab w:val="left" w:pos="864"/>
                <w:tab w:val="left" w:pos="1224"/>
                <w:tab w:val="left" w:pos="1584"/>
                <w:tab w:val="left" w:pos="1944"/>
                <w:tab w:val="left" w:pos="2304"/>
                <w:tab w:val="left" w:pos="2664"/>
              </w:tabs>
              <w:ind w:left="-106"/>
              <w:jc w:val="center"/>
              <w:rPr>
                <w:rFonts w:ascii="TH SarabunPSK" w:eastAsia="Cordia New" w:hAnsi="TH SarabunPSK" w:cs="TH SarabunPSK"/>
                <w:sz w:val="28"/>
                <w:lang w:eastAsia="en-US"/>
              </w:rPr>
            </w:pPr>
            <w:r w:rsidRPr="00AB42FC">
              <w:rPr>
                <w:rFonts w:ascii="TH SarabunPSK" w:eastAsia="Cordia New" w:hAnsi="TH SarabunPSK" w:cs="TH SarabunPSK" w:hint="cs"/>
                <w:sz w:val="28"/>
                <w:cs/>
                <w:lang w:eastAsia="en-US"/>
              </w:rPr>
              <w:t>มาก</w:t>
            </w:r>
            <w:r>
              <w:rPr>
                <w:rFonts w:ascii="TH SarabunPSK" w:eastAsia="Cordia New" w:hAnsi="TH SarabunPSK" w:cs="TH SarabunPSK" w:hint="cs"/>
                <w:sz w:val="28"/>
                <w:cs/>
                <w:lang w:eastAsia="en-US"/>
              </w:rPr>
              <w:t>ที่สุด</w:t>
            </w:r>
          </w:p>
        </w:tc>
      </w:tr>
      <w:tr w:rsidR="00AB42FC" w:rsidRPr="00AB42FC" w14:paraId="0D60D97B" w14:textId="77777777" w:rsidTr="00AB42FC">
        <w:trPr>
          <w:trHeight w:val="200"/>
          <w:jc w:val="center"/>
        </w:trPr>
        <w:tc>
          <w:tcPr>
            <w:tcW w:w="567" w:type="dxa"/>
          </w:tcPr>
          <w:p w14:paraId="76CA9916" w14:textId="77777777" w:rsidR="00AB42FC" w:rsidRPr="00AB42FC" w:rsidRDefault="00AB42FC" w:rsidP="00AB42FC">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AB42FC">
              <w:rPr>
                <w:rFonts w:ascii="TH SarabunPSK" w:eastAsia="Cordia New" w:hAnsi="TH SarabunPSK" w:cs="TH SarabunPSK" w:hint="cs"/>
                <w:sz w:val="28"/>
                <w:lang w:eastAsia="en-US"/>
              </w:rPr>
              <w:t>5</w:t>
            </w:r>
          </w:p>
        </w:tc>
        <w:tc>
          <w:tcPr>
            <w:tcW w:w="4531" w:type="dxa"/>
          </w:tcPr>
          <w:p w14:paraId="555FC924" w14:textId="532666A8" w:rsidR="00AB42FC" w:rsidRPr="00AB42FC" w:rsidRDefault="00AB42FC" w:rsidP="007E3ABA">
            <w:pPr>
              <w:tabs>
                <w:tab w:val="left" w:pos="864"/>
                <w:tab w:val="left" w:pos="1224"/>
                <w:tab w:val="left" w:pos="1584"/>
                <w:tab w:val="left" w:pos="1944"/>
                <w:tab w:val="left" w:pos="2304"/>
                <w:tab w:val="left" w:pos="2664"/>
              </w:tabs>
              <w:jc w:val="thaiDistribute"/>
              <w:rPr>
                <w:rFonts w:ascii="TH SarabunPSK" w:eastAsia="Cordia New" w:hAnsi="TH SarabunPSK" w:cs="TH SarabunPSK"/>
                <w:sz w:val="28"/>
                <w:lang w:eastAsia="en-US"/>
              </w:rPr>
            </w:pPr>
            <w:r w:rsidRPr="00AB42FC">
              <w:rPr>
                <w:rFonts w:ascii="TH SarabunPSK" w:hAnsi="TH SarabunPSK" w:cs="TH SarabunPSK" w:hint="cs"/>
                <w:sz w:val="28"/>
                <w:cs/>
              </w:rPr>
              <w:t>ด้านสภาพแวดล้อม/บรรยากาศในการทำงาน</w:t>
            </w:r>
          </w:p>
        </w:tc>
        <w:tc>
          <w:tcPr>
            <w:tcW w:w="993" w:type="dxa"/>
          </w:tcPr>
          <w:p w14:paraId="56B45680" w14:textId="0328E50B"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AB42FC">
              <w:rPr>
                <w:rFonts w:ascii="TH SarabunPSK" w:eastAsia="Cordia New" w:hAnsi="TH SarabunPSK" w:cs="TH SarabunPSK" w:hint="cs"/>
                <w:sz w:val="28"/>
                <w:cs/>
                <w:lang w:eastAsia="en-US"/>
              </w:rPr>
              <w:t>4.3</w:t>
            </w:r>
            <w:r>
              <w:rPr>
                <w:rFonts w:ascii="TH SarabunPSK" w:eastAsia="Cordia New" w:hAnsi="TH SarabunPSK" w:cs="TH SarabunPSK" w:hint="cs"/>
                <w:sz w:val="28"/>
                <w:cs/>
                <w:lang w:eastAsia="en-US"/>
              </w:rPr>
              <w:t>6</w:t>
            </w:r>
          </w:p>
        </w:tc>
        <w:tc>
          <w:tcPr>
            <w:tcW w:w="708" w:type="dxa"/>
          </w:tcPr>
          <w:p w14:paraId="5F673FF8" w14:textId="17208A93"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AB42FC">
              <w:rPr>
                <w:rFonts w:ascii="TH SarabunPSK" w:eastAsia="Cordia New" w:hAnsi="TH SarabunPSK" w:cs="TH SarabunPSK" w:hint="cs"/>
                <w:sz w:val="28"/>
                <w:cs/>
                <w:lang w:eastAsia="en-US"/>
              </w:rPr>
              <w:t>0.</w:t>
            </w:r>
            <w:r w:rsidR="00201DB0">
              <w:rPr>
                <w:rFonts w:ascii="TH SarabunPSK" w:eastAsia="Cordia New" w:hAnsi="TH SarabunPSK" w:cs="TH SarabunPSK" w:hint="cs"/>
                <w:sz w:val="28"/>
                <w:cs/>
                <w:lang w:eastAsia="en-US"/>
              </w:rPr>
              <w:t>64</w:t>
            </w:r>
          </w:p>
        </w:tc>
        <w:tc>
          <w:tcPr>
            <w:tcW w:w="851" w:type="dxa"/>
          </w:tcPr>
          <w:p w14:paraId="170DF446" w14:textId="77777777"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AB42FC">
              <w:rPr>
                <w:rFonts w:ascii="TH SarabunPSK" w:eastAsia="Cordia New" w:hAnsi="TH SarabunPSK" w:cs="TH SarabunPSK" w:hint="cs"/>
                <w:sz w:val="28"/>
                <w:cs/>
                <w:lang w:eastAsia="en-US"/>
              </w:rPr>
              <w:t>มาก</w:t>
            </w:r>
          </w:p>
        </w:tc>
      </w:tr>
      <w:tr w:rsidR="00AB42FC" w:rsidRPr="00AB42FC" w14:paraId="66048636" w14:textId="77777777" w:rsidTr="00AB42FC">
        <w:trPr>
          <w:trHeight w:val="207"/>
          <w:jc w:val="center"/>
        </w:trPr>
        <w:tc>
          <w:tcPr>
            <w:tcW w:w="567" w:type="dxa"/>
          </w:tcPr>
          <w:p w14:paraId="5783F210" w14:textId="2437FC1A" w:rsidR="00AB42FC" w:rsidRPr="00AB42FC" w:rsidRDefault="00AB42FC" w:rsidP="00AB42FC">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Pr>
                <w:rFonts w:ascii="TH SarabunPSK" w:eastAsia="Cordia New" w:hAnsi="TH SarabunPSK" w:cs="TH SarabunPSK" w:hint="cs"/>
                <w:sz w:val="28"/>
                <w:cs/>
                <w:lang w:eastAsia="en-US"/>
              </w:rPr>
              <w:t>6</w:t>
            </w:r>
          </w:p>
        </w:tc>
        <w:tc>
          <w:tcPr>
            <w:tcW w:w="4531" w:type="dxa"/>
          </w:tcPr>
          <w:p w14:paraId="7BEA3A5B" w14:textId="2B7376D3" w:rsidR="00AB42FC" w:rsidRPr="00AB42FC" w:rsidRDefault="00AB42FC" w:rsidP="00AB42FC">
            <w:pPr>
              <w:tabs>
                <w:tab w:val="left" w:pos="864"/>
                <w:tab w:val="left" w:pos="1224"/>
                <w:tab w:val="left" w:pos="1584"/>
                <w:tab w:val="left" w:pos="1944"/>
                <w:tab w:val="left" w:pos="2304"/>
                <w:tab w:val="left" w:pos="2664"/>
              </w:tabs>
              <w:rPr>
                <w:rFonts w:ascii="TH SarabunPSK" w:eastAsia="Cordia New" w:hAnsi="TH SarabunPSK" w:cs="TH SarabunPSK"/>
                <w:b/>
                <w:bCs/>
                <w:sz w:val="28"/>
                <w:lang w:eastAsia="en-US"/>
              </w:rPr>
            </w:pPr>
            <w:r w:rsidRPr="00AB42FC">
              <w:rPr>
                <w:rFonts w:ascii="TH SarabunPSK" w:hAnsi="TH SarabunPSK" w:cs="TH SarabunPSK" w:hint="cs"/>
                <w:sz w:val="28"/>
                <w:cs/>
              </w:rPr>
              <w:t>ด้านการได้รับการยอมรับ/การยอมรับนับถือ</w:t>
            </w:r>
          </w:p>
        </w:tc>
        <w:tc>
          <w:tcPr>
            <w:tcW w:w="993" w:type="dxa"/>
          </w:tcPr>
          <w:p w14:paraId="63CDC080" w14:textId="369FF92A"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AB42FC">
              <w:rPr>
                <w:rFonts w:ascii="TH SarabunPSK" w:eastAsia="Cordia New" w:hAnsi="TH SarabunPSK" w:cs="TH SarabunPSK" w:hint="cs"/>
                <w:sz w:val="28"/>
                <w:cs/>
                <w:lang w:eastAsia="en-US"/>
              </w:rPr>
              <w:t>4.</w:t>
            </w:r>
            <w:r>
              <w:rPr>
                <w:rFonts w:ascii="TH SarabunPSK" w:eastAsia="Cordia New" w:hAnsi="TH SarabunPSK" w:cs="TH SarabunPSK" w:hint="cs"/>
                <w:sz w:val="28"/>
                <w:cs/>
                <w:lang w:eastAsia="en-US"/>
              </w:rPr>
              <w:t>42</w:t>
            </w:r>
          </w:p>
        </w:tc>
        <w:tc>
          <w:tcPr>
            <w:tcW w:w="708" w:type="dxa"/>
          </w:tcPr>
          <w:p w14:paraId="675EC9B0" w14:textId="43019378"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AB42FC">
              <w:rPr>
                <w:rFonts w:ascii="TH SarabunPSK" w:eastAsia="Cordia New" w:hAnsi="TH SarabunPSK" w:cs="TH SarabunPSK" w:hint="cs"/>
                <w:sz w:val="28"/>
                <w:cs/>
                <w:lang w:eastAsia="en-US"/>
              </w:rPr>
              <w:t>0.6</w:t>
            </w:r>
            <w:r w:rsidR="00201DB0">
              <w:rPr>
                <w:rFonts w:ascii="TH SarabunPSK" w:eastAsia="Cordia New" w:hAnsi="TH SarabunPSK" w:cs="TH SarabunPSK" w:hint="cs"/>
                <w:sz w:val="28"/>
                <w:cs/>
                <w:lang w:eastAsia="en-US"/>
              </w:rPr>
              <w:t>0</w:t>
            </w:r>
          </w:p>
        </w:tc>
        <w:tc>
          <w:tcPr>
            <w:tcW w:w="851" w:type="dxa"/>
          </w:tcPr>
          <w:p w14:paraId="3A6C40F3" w14:textId="77777777"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sz w:val="28"/>
                <w:lang w:eastAsia="en-US"/>
              </w:rPr>
            </w:pPr>
            <w:r w:rsidRPr="00AB42FC">
              <w:rPr>
                <w:rFonts w:ascii="TH SarabunPSK" w:eastAsia="Cordia New" w:hAnsi="TH SarabunPSK" w:cs="TH SarabunPSK" w:hint="cs"/>
                <w:sz w:val="28"/>
                <w:cs/>
                <w:lang w:eastAsia="en-US"/>
              </w:rPr>
              <w:t>มาก</w:t>
            </w:r>
          </w:p>
        </w:tc>
      </w:tr>
      <w:tr w:rsidR="00AB42FC" w:rsidRPr="00AB42FC" w14:paraId="1E003923" w14:textId="77777777" w:rsidTr="00AB42FC">
        <w:trPr>
          <w:trHeight w:val="180"/>
          <w:jc w:val="center"/>
        </w:trPr>
        <w:tc>
          <w:tcPr>
            <w:tcW w:w="567" w:type="dxa"/>
          </w:tcPr>
          <w:p w14:paraId="181938A0" w14:textId="77777777" w:rsidR="00AB42FC" w:rsidRPr="00AB42FC" w:rsidRDefault="00AB42FC" w:rsidP="007E3ABA">
            <w:pPr>
              <w:tabs>
                <w:tab w:val="left" w:pos="864"/>
                <w:tab w:val="left" w:pos="1224"/>
                <w:tab w:val="left" w:pos="1584"/>
                <w:tab w:val="left" w:pos="1944"/>
                <w:tab w:val="left" w:pos="2304"/>
                <w:tab w:val="left" w:pos="2664"/>
              </w:tabs>
              <w:jc w:val="thaiDistribute"/>
              <w:rPr>
                <w:rFonts w:ascii="TH SarabunPSK" w:eastAsia="Cordia New" w:hAnsi="TH SarabunPSK" w:cs="TH SarabunPSK"/>
                <w:sz w:val="28"/>
                <w:lang w:eastAsia="en-US"/>
              </w:rPr>
            </w:pPr>
          </w:p>
        </w:tc>
        <w:tc>
          <w:tcPr>
            <w:tcW w:w="4531" w:type="dxa"/>
          </w:tcPr>
          <w:p w14:paraId="1A9E0933" w14:textId="73B18C1E" w:rsidR="00AB42FC" w:rsidRPr="00201DB0" w:rsidRDefault="00201DB0" w:rsidP="007E3ABA">
            <w:pPr>
              <w:tabs>
                <w:tab w:val="left" w:pos="864"/>
                <w:tab w:val="left" w:pos="1224"/>
                <w:tab w:val="left" w:pos="1584"/>
                <w:tab w:val="left" w:pos="1944"/>
                <w:tab w:val="left" w:pos="2304"/>
                <w:tab w:val="left" w:pos="2664"/>
              </w:tabs>
              <w:jc w:val="center"/>
              <w:rPr>
                <w:rFonts w:ascii="TH SarabunPSK" w:hAnsi="TH SarabunPSK" w:cs="TH SarabunPSK"/>
                <w:b/>
                <w:bCs/>
                <w:sz w:val="28"/>
                <w:cs/>
              </w:rPr>
            </w:pPr>
            <w:r w:rsidRPr="00201DB0">
              <w:rPr>
                <w:rFonts w:ascii="TH SarabunPSK" w:hAnsi="TH SarabunPSK" w:cs="TH SarabunPSK" w:hint="cs"/>
                <w:b/>
                <w:bCs/>
                <w:sz w:val="28"/>
                <w:cs/>
              </w:rPr>
              <w:t>รวม</w:t>
            </w:r>
          </w:p>
        </w:tc>
        <w:tc>
          <w:tcPr>
            <w:tcW w:w="993" w:type="dxa"/>
          </w:tcPr>
          <w:p w14:paraId="3BD3B069" w14:textId="47A7784D" w:rsidR="00AB42FC" w:rsidRPr="00AB42FC" w:rsidRDefault="00AB42FC" w:rsidP="007E3ABA">
            <w:pPr>
              <w:tabs>
                <w:tab w:val="left" w:pos="864"/>
                <w:tab w:val="left" w:pos="1224"/>
                <w:tab w:val="left" w:pos="1584"/>
                <w:tab w:val="left" w:pos="1944"/>
                <w:tab w:val="left" w:pos="2304"/>
                <w:tab w:val="left" w:pos="2664"/>
              </w:tabs>
              <w:jc w:val="center"/>
              <w:rPr>
                <w:rFonts w:ascii="TH SarabunPSK" w:eastAsia="Cordia New" w:hAnsi="TH SarabunPSK" w:cs="TH SarabunPSK"/>
                <w:b/>
                <w:bCs/>
                <w:sz w:val="28"/>
                <w:cs/>
                <w:lang w:eastAsia="en-US"/>
              </w:rPr>
            </w:pPr>
            <w:r>
              <w:rPr>
                <w:rFonts w:ascii="TH SarabunPSK" w:eastAsia="Cordia New" w:hAnsi="TH SarabunPSK" w:cs="TH SarabunPSK" w:hint="cs"/>
                <w:b/>
                <w:bCs/>
                <w:sz w:val="28"/>
                <w:cs/>
                <w:lang w:eastAsia="en-US"/>
              </w:rPr>
              <w:t>4.45</w:t>
            </w:r>
          </w:p>
        </w:tc>
        <w:tc>
          <w:tcPr>
            <w:tcW w:w="708" w:type="dxa"/>
          </w:tcPr>
          <w:p w14:paraId="43237F8A" w14:textId="45F9990D" w:rsidR="00AB42FC" w:rsidRPr="00AB42FC" w:rsidRDefault="00201DB0" w:rsidP="007E3ABA">
            <w:pPr>
              <w:tabs>
                <w:tab w:val="left" w:pos="864"/>
                <w:tab w:val="left" w:pos="1224"/>
                <w:tab w:val="left" w:pos="1584"/>
                <w:tab w:val="left" w:pos="1944"/>
                <w:tab w:val="left" w:pos="2304"/>
                <w:tab w:val="left" w:pos="2664"/>
              </w:tabs>
              <w:jc w:val="center"/>
              <w:rPr>
                <w:rFonts w:ascii="TH SarabunPSK" w:eastAsia="Cordia New" w:hAnsi="TH SarabunPSK" w:cs="TH SarabunPSK"/>
                <w:b/>
                <w:bCs/>
                <w:sz w:val="28"/>
                <w:cs/>
                <w:lang w:eastAsia="en-US"/>
              </w:rPr>
            </w:pPr>
            <w:r>
              <w:rPr>
                <w:rFonts w:ascii="TH SarabunPSK" w:eastAsia="Cordia New" w:hAnsi="TH SarabunPSK" w:cs="TH SarabunPSK" w:hint="cs"/>
                <w:b/>
                <w:bCs/>
                <w:sz w:val="28"/>
                <w:cs/>
                <w:lang w:eastAsia="en-US"/>
              </w:rPr>
              <w:t>0.51</w:t>
            </w:r>
          </w:p>
        </w:tc>
        <w:tc>
          <w:tcPr>
            <w:tcW w:w="851" w:type="dxa"/>
          </w:tcPr>
          <w:p w14:paraId="43E0B157" w14:textId="02A69D4E" w:rsidR="00AB42FC" w:rsidRPr="00AB42FC" w:rsidRDefault="00201DB0" w:rsidP="007E3ABA">
            <w:pPr>
              <w:tabs>
                <w:tab w:val="left" w:pos="864"/>
                <w:tab w:val="left" w:pos="1224"/>
                <w:tab w:val="left" w:pos="1584"/>
                <w:tab w:val="left" w:pos="1944"/>
                <w:tab w:val="left" w:pos="2304"/>
                <w:tab w:val="left" w:pos="2664"/>
              </w:tabs>
              <w:jc w:val="center"/>
              <w:rPr>
                <w:rFonts w:ascii="TH SarabunPSK" w:eastAsia="Cordia New" w:hAnsi="TH SarabunPSK" w:cs="TH SarabunPSK"/>
                <w:b/>
                <w:bCs/>
                <w:sz w:val="28"/>
                <w:cs/>
                <w:lang w:eastAsia="en-US"/>
              </w:rPr>
            </w:pPr>
            <w:r>
              <w:rPr>
                <w:rFonts w:ascii="TH SarabunPSK" w:eastAsia="Cordia New" w:hAnsi="TH SarabunPSK" w:cs="TH SarabunPSK" w:hint="cs"/>
                <w:b/>
                <w:bCs/>
                <w:sz w:val="28"/>
                <w:cs/>
                <w:lang w:eastAsia="en-US"/>
              </w:rPr>
              <w:t>มาก</w:t>
            </w:r>
          </w:p>
        </w:tc>
      </w:tr>
    </w:tbl>
    <w:p w14:paraId="16850622" w14:textId="77777777" w:rsidR="00B823E6" w:rsidRPr="00BA6D34" w:rsidRDefault="00B823E6" w:rsidP="00CB572F">
      <w:pPr>
        <w:tabs>
          <w:tab w:val="left" w:pos="864"/>
          <w:tab w:val="left" w:pos="1224"/>
          <w:tab w:val="left" w:pos="1584"/>
          <w:tab w:val="left" w:pos="1944"/>
          <w:tab w:val="left" w:pos="2304"/>
          <w:tab w:val="left" w:pos="2664"/>
          <w:tab w:val="left" w:pos="3024"/>
          <w:tab w:val="left" w:pos="3384"/>
        </w:tabs>
        <w:jc w:val="thaiDistribute"/>
        <w:rPr>
          <w:rFonts w:ascii="TH SarabunPSK" w:eastAsia="Cordia New" w:hAnsi="TH SarabunPSK" w:cs="TH SarabunPSK"/>
          <w:b/>
          <w:bCs/>
          <w:color w:val="000000" w:themeColor="text1"/>
          <w:sz w:val="16"/>
          <w:szCs w:val="16"/>
          <w:lang w:eastAsia="en-US"/>
        </w:rPr>
      </w:pPr>
    </w:p>
    <w:p w14:paraId="6398B697" w14:textId="77777777" w:rsidR="00126CE2" w:rsidRPr="00126CE2" w:rsidRDefault="00126CE2" w:rsidP="00126CE2">
      <w:pPr>
        <w:spacing w:before="120"/>
        <w:ind w:firstLine="720"/>
        <w:jc w:val="thaiDistribute"/>
        <w:rPr>
          <w:rFonts w:ascii="TH SarabunPSK" w:eastAsia="Calibri" w:hAnsi="TH SarabunPSK" w:cs="TH SarabunPSK"/>
          <w:spacing w:val="-4"/>
          <w:sz w:val="30"/>
          <w:szCs w:val="30"/>
          <w:lang w:eastAsia="en-US"/>
        </w:rPr>
      </w:pPr>
      <w:r w:rsidRPr="00126CE2">
        <w:rPr>
          <w:rFonts w:ascii="TH SarabunPSK" w:eastAsia="Calibri" w:hAnsi="TH SarabunPSK" w:cs="TH SarabunPSK"/>
          <w:spacing w:val="-4"/>
          <w:sz w:val="30"/>
          <w:szCs w:val="30"/>
          <w:cs/>
          <w:lang w:eastAsia="en-US"/>
        </w:rPr>
        <w:t xml:space="preserve">จากตาราง </w:t>
      </w:r>
      <w:r w:rsidRPr="00126CE2">
        <w:rPr>
          <w:rFonts w:ascii="TH SarabunPSK" w:eastAsia="Calibri" w:hAnsi="TH SarabunPSK" w:cs="TH SarabunPSK" w:hint="cs"/>
          <w:spacing w:val="-4"/>
          <w:sz w:val="30"/>
          <w:szCs w:val="30"/>
          <w:cs/>
          <w:lang w:eastAsia="en-US"/>
        </w:rPr>
        <w:t>2</w:t>
      </w:r>
      <w:r w:rsidRPr="00126CE2">
        <w:rPr>
          <w:rFonts w:ascii="TH SarabunPSK" w:eastAsia="Calibri" w:hAnsi="TH SarabunPSK" w:cs="TH SarabunPSK"/>
          <w:spacing w:val="-4"/>
          <w:sz w:val="30"/>
          <w:szCs w:val="30"/>
          <w:cs/>
          <w:lang w:eastAsia="en-US"/>
        </w:rPr>
        <w:t xml:space="preserve">  ขวัญกำลังใจในการปฏิบัติงานของครู ในสหวิทยาเขต ชลบุรี1</w:t>
      </w:r>
      <w:r w:rsidRPr="00126CE2">
        <w:rPr>
          <w:rFonts w:ascii="TH SarabunPSK" w:eastAsia="Calibri" w:hAnsi="TH SarabunPSK" w:cs="TH SarabunPSK" w:hint="cs"/>
          <w:spacing w:val="-4"/>
          <w:sz w:val="30"/>
          <w:szCs w:val="30"/>
          <w:cs/>
          <w:lang w:eastAsia="en-US"/>
        </w:rPr>
        <w:t xml:space="preserve"> </w:t>
      </w:r>
      <w:r w:rsidRPr="00126CE2">
        <w:rPr>
          <w:rFonts w:ascii="TH SarabunPSK" w:eastAsia="Calibri" w:hAnsi="TH SarabunPSK" w:cs="TH SarabunPSK"/>
          <w:spacing w:val="-4"/>
          <w:sz w:val="30"/>
          <w:szCs w:val="30"/>
          <w:cs/>
          <w:lang w:eastAsia="en-US"/>
        </w:rPr>
        <w:t>สังกัดสำนักงานเขตพื้นที่การศึกษามัธยมศึกษาชลบุรี ระยอง โดยภาพรวม อยู่ในระดับมาก</w:t>
      </w:r>
      <w:r w:rsidRPr="00126CE2">
        <w:rPr>
          <w:rFonts w:ascii="TH SarabunPSK" w:eastAsia="Calibri" w:hAnsi="TH SarabunPSK" w:cs="TH SarabunPSK" w:hint="cs"/>
          <w:spacing w:val="-4"/>
          <w:sz w:val="30"/>
          <w:szCs w:val="30"/>
          <w:cs/>
          <w:lang w:eastAsia="en-US"/>
        </w:rPr>
        <w:t xml:space="preserve"> </w:t>
      </w:r>
      <w:r w:rsidRPr="00126CE2">
        <w:rPr>
          <w:rFonts w:ascii="TH SarabunPSK" w:eastAsia="Calibri" w:hAnsi="TH SarabunPSK" w:cs="TH SarabunPSK"/>
          <w:spacing w:val="-4"/>
          <w:sz w:val="30"/>
          <w:szCs w:val="30"/>
          <w:cs/>
          <w:lang w:eastAsia="en-US"/>
        </w:rPr>
        <w:t>โดยเรียงลำดับจากค่าเฉลี่ยมากไปหาน้อย ดังนี้ ด้านความรับผิดชอบในงาน ด้านความสัมพันธ์ในหน่วยงาน/ความสัมพันธ์อันดี</w:t>
      </w:r>
      <w:r w:rsidRPr="00126CE2">
        <w:rPr>
          <w:rFonts w:ascii="TH SarabunPSK" w:eastAsia="Calibri" w:hAnsi="TH SarabunPSK" w:cs="TH SarabunPSK" w:hint="cs"/>
          <w:spacing w:val="-4"/>
          <w:sz w:val="30"/>
          <w:szCs w:val="30"/>
          <w:cs/>
          <w:lang w:eastAsia="en-US"/>
        </w:rPr>
        <w:t xml:space="preserve"> </w:t>
      </w:r>
      <w:r w:rsidRPr="00126CE2">
        <w:rPr>
          <w:rFonts w:ascii="TH SarabunPSK" w:eastAsia="Calibri" w:hAnsi="TH SarabunPSK" w:cs="TH SarabunPSK"/>
          <w:spacing w:val="-4"/>
          <w:sz w:val="30"/>
          <w:szCs w:val="30"/>
          <w:cs/>
          <w:lang w:eastAsia="en-US"/>
        </w:rPr>
        <w:t>ด้านความสำเร็จในงาน ด้านการได้รับการยอมรับ /การยอมรับนับถือ</w:t>
      </w:r>
      <w:r w:rsidRPr="00126CE2">
        <w:rPr>
          <w:rFonts w:ascii="TH SarabunPSK" w:eastAsia="Calibri" w:hAnsi="TH SarabunPSK" w:cs="TH SarabunPSK" w:hint="cs"/>
          <w:spacing w:val="-4"/>
          <w:sz w:val="30"/>
          <w:szCs w:val="30"/>
          <w:cs/>
          <w:lang w:eastAsia="en-US"/>
        </w:rPr>
        <w:t xml:space="preserve"> </w:t>
      </w:r>
      <w:r w:rsidRPr="00126CE2">
        <w:rPr>
          <w:rFonts w:ascii="TH SarabunPSK" w:eastAsia="Calibri" w:hAnsi="TH SarabunPSK" w:cs="TH SarabunPSK"/>
          <w:spacing w:val="-4"/>
          <w:sz w:val="30"/>
          <w:szCs w:val="30"/>
          <w:cs/>
          <w:lang w:eastAsia="en-US"/>
        </w:rPr>
        <w:t>ด้านความก้าวหน้าในตำแหน่งการงาน/โอกาสความก้าวหน้า</w:t>
      </w:r>
      <w:r w:rsidRPr="00126CE2">
        <w:rPr>
          <w:rFonts w:ascii="TH SarabunPSK" w:eastAsia="Calibri" w:hAnsi="TH SarabunPSK" w:cs="TH SarabunPSK" w:hint="cs"/>
          <w:spacing w:val="-4"/>
          <w:sz w:val="30"/>
          <w:szCs w:val="30"/>
          <w:cs/>
          <w:lang w:eastAsia="en-US"/>
        </w:rPr>
        <w:t xml:space="preserve"> </w:t>
      </w:r>
      <w:r w:rsidRPr="00126CE2">
        <w:rPr>
          <w:rFonts w:ascii="TH SarabunPSK" w:eastAsia="Calibri" w:hAnsi="TH SarabunPSK" w:cs="TH SarabunPSK"/>
          <w:spacing w:val="-4"/>
          <w:sz w:val="30"/>
          <w:szCs w:val="30"/>
          <w:cs/>
          <w:lang w:eastAsia="en-US"/>
        </w:rPr>
        <w:t>และด้านที่มีค่าเฉลี่ยน้อยที่สุด คือ ด้านสภาพแวดล้อม/บรรยากาศในการทำงาน/สภาพการทำงาน</w:t>
      </w:r>
    </w:p>
    <w:p w14:paraId="6D794FC7" w14:textId="66731C8A" w:rsidR="006262E1" w:rsidRPr="006262E1" w:rsidRDefault="00A1289C" w:rsidP="006262E1">
      <w:pPr>
        <w:jc w:val="thaiDistribute"/>
        <w:rPr>
          <w:rFonts w:ascii="TH SarabunPSK" w:eastAsia="Calibri" w:hAnsi="TH SarabunPSK" w:cs="TH SarabunPSK"/>
          <w:sz w:val="30"/>
          <w:szCs w:val="30"/>
          <w:lang w:eastAsia="en-US"/>
        </w:rPr>
      </w:pPr>
      <w:r>
        <w:rPr>
          <w:rFonts w:ascii="TH SarabunPSK" w:eastAsia="Calibri" w:hAnsi="TH SarabunPSK" w:cs="TH SarabunPSK" w:hint="cs"/>
          <w:sz w:val="30"/>
          <w:szCs w:val="30"/>
          <w:cs/>
          <w:lang w:eastAsia="en-US"/>
        </w:rPr>
        <w:t xml:space="preserve"> </w:t>
      </w:r>
      <w:r>
        <w:rPr>
          <w:rFonts w:ascii="TH SarabunPSK" w:eastAsia="Calibri" w:hAnsi="TH SarabunPSK" w:cs="TH SarabunPSK"/>
          <w:sz w:val="30"/>
          <w:szCs w:val="30"/>
          <w:cs/>
          <w:lang w:eastAsia="en-US"/>
        </w:rPr>
        <w:tab/>
      </w:r>
      <w:r w:rsidRPr="006262E1">
        <w:rPr>
          <w:rFonts w:ascii="TH SarabunPSK" w:eastAsia="Calibri" w:hAnsi="TH SarabunPSK" w:cs="TH SarabunPSK" w:hint="cs"/>
          <w:sz w:val="30"/>
          <w:szCs w:val="30"/>
          <w:cs/>
          <w:lang w:eastAsia="en-US"/>
        </w:rPr>
        <w:t xml:space="preserve">3. </w:t>
      </w:r>
      <w:r w:rsidRPr="00A1289C">
        <w:rPr>
          <w:rFonts w:ascii="TH SarabunPSK" w:eastAsia="Calibri" w:hAnsi="TH SarabunPSK" w:cs="TH SarabunPSK"/>
          <w:sz w:val="30"/>
          <w:szCs w:val="30"/>
          <w:cs/>
          <w:lang w:eastAsia="en-US"/>
        </w:rPr>
        <w:t xml:space="preserve">การใช้อำนาจของผู้บริหารสถานศึกษากับขวัญกำลังใจในการปฏิบัติงานของครู </w:t>
      </w:r>
      <w:r w:rsidRPr="00A1289C">
        <w:rPr>
          <w:rFonts w:ascii="TH SarabunPSK" w:eastAsia="Calibri" w:hAnsi="TH SarabunPSK" w:cs="TH SarabunPSK" w:hint="cs"/>
          <w:sz w:val="30"/>
          <w:szCs w:val="30"/>
          <w:cs/>
          <w:lang w:eastAsia="en-US"/>
        </w:rPr>
        <w:t xml:space="preserve"> </w:t>
      </w:r>
      <w:r w:rsidRPr="00A1289C">
        <w:rPr>
          <w:rFonts w:ascii="TH SarabunPSK" w:eastAsia="Calibri" w:hAnsi="TH SarabunPSK" w:cs="TH SarabunPSK"/>
          <w:sz w:val="30"/>
          <w:szCs w:val="30"/>
          <w:cs/>
          <w:lang w:eastAsia="en-US"/>
        </w:rPr>
        <w:t xml:space="preserve">ในสหวิทยาเขตชลบุรี </w:t>
      </w:r>
      <w:r w:rsidRPr="00A1289C">
        <w:rPr>
          <w:rFonts w:ascii="TH SarabunPSK" w:eastAsia="Calibri" w:hAnsi="TH SarabunPSK" w:cs="TH SarabunPSK"/>
          <w:sz w:val="30"/>
          <w:szCs w:val="30"/>
          <w:lang w:eastAsia="en-US"/>
        </w:rPr>
        <w:t xml:space="preserve">1 </w:t>
      </w:r>
      <w:r w:rsidRPr="00A1289C">
        <w:rPr>
          <w:rFonts w:ascii="TH SarabunPSK" w:eastAsia="Calibri" w:hAnsi="TH SarabunPSK" w:cs="TH SarabunPSK"/>
          <w:sz w:val="30"/>
          <w:szCs w:val="30"/>
          <w:cs/>
          <w:lang w:eastAsia="en-US"/>
        </w:rPr>
        <w:t xml:space="preserve">สังกัดสำนักงานเขตพื้นที่การศึกษามัธยมศึกษาชลบุรีระยอง </w:t>
      </w:r>
      <w:r w:rsidR="006262E1" w:rsidRPr="006262E1">
        <w:rPr>
          <w:rFonts w:ascii="TH SarabunPSK" w:eastAsia="Calibri" w:hAnsi="TH SarabunPSK" w:cs="TH SarabunPSK"/>
          <w:sz w:val="30"/>
          <w:szCs w:val="30"/>
          <w:cs/>
          <w:lang w:eastAsia="en-US"/>
        </w:rPr>
        <w:t>โดยภาพรวมอยู่ในระดับสูง (</w:t>
      </w:r>
      <w:proofErr w:type="spellStart"/>
      <w:r w:rsidR="006262E1" w:rsidRPr="006262E1">
        <w:rPr>
          <w:rFonts w:ascii="TH SarabunPSK" w:eastAsia="Calibri" w:hAnsi="TH SarabunPSK" w:cs="TH SarabunPSK"/>
          <w:sz w:val="30"/>
          <w:szCs w:val="30"/>
          <w:lang w:eastAsia="en-US"/>
        </w:rPr>
        <w:t>r</w:t>
      </w:r>
      <w:r w:rsidR="006262E1" w:rsidRPr="006262E1">
        <w:rPr>
          <w:rFonts w:ascii="TH SarabunPSK" w:eastAsia="Calibri" w:hAnsi="TH SarabunPSK" w:cs="TH SarabunPSK"/>
          <w:sz w:val="30"/>
          <w:szCs w:val="30"/>
          <w:vertAlign w:val="subscript"/>
          <w:lang w:eastAsia="en-US"/>
        </w:rPr>
        <w:t>xy</w:t>
      </w:r>
      <w:proofErr w:type="spellEnd"/>
      <w:r w:rsidR="006262E1" w:rsidRPr="006262E1">
        <w:rPr>
          <w:rFonts w:ascii="TH SarabunPSK" w:eastAsia="Calibri" w:hAnsi="TH SarabunPSK" w:cs="TH SarabunPSK"/>
          <w:sz w:val="30"/>
          <w:szCs w:val="30"/>
          <w:vertAlign w:val="subscript"/>
          <w:lang w:eastAsia="en-US"/>
        </w:rPr>
        <w:t xml:space="preserve"> </w:t>
      </w:r>
      <w:r w:rsidR="006262E1" w:rsidRPr="006262E1">
        <w:rPr>
          <w:rFonts w:ascii="TH SarabunPSK" w:eastAsia="Calibri" w:hAnsi="TH SarabunPSK" w:cs="TH SarabunPSK"/>
          <w:sz w:val="30"/>
          <w:szCs w:val="30"/>
          <w:lang w:eastAsia="en-US"/>
        </w:rPr>
        <w:t>= .806</w:t>
      </w:r>
      <w:r w:rsidR="006262E1" w:rsidRPr="006262E1">
        <w:rPr>
          <w:rFonts w:ascii="TH SarabunPSK" w:eastAsia="Calibri" w:hAnsi="TH SarabunPSK" w:cs="TH SarabunPSK"/>
          <w:sz w:val="30"/>
          <w:szCs w:val="30"/>
          <w:vertAlign w:val="superscript"/>
          <w:lang w:eastAsia="en-US"/>
        </w:rPr>
        <w:t>**</w:t>
      </w:r>
      <w:r w:rsidR="006262E1" w:rsidRPr="006262E1">
        <w:rPr>
          <w:rFonts w:ascii="TH SarabunPSK" w:eastAsia="Calibri" w:hAnsi="TH SarabunPSK" w:cs="TH SarabunPSK"/>
          <w:sz w:val="30"/>
          <w:szCs w:val="30"/>
          <w:cs/>
          <w:lang w:eastAsia="en-US"/>
        </w:rPr>
        <w:t>) อย่างมีนัยสำคัญทางสถิติที่ระดับ .01</w:t>
      </w:r>
    </w:p>
    <w:p w14:paraId="0D1169CD" w14:textId="61F676CF" w:rsidR="00A1289C" w:rsidRPr="00A1289C" w:rsidRDefault="00A1289C" w:rsidP="00A1289C">
      <w:pPr>
        <w:jc w:val="thaiDistribute"/>
        <w:rPr>
          <w:rFonts w:ascii="TH SarabunPSK" w:eastAsia="Calibri" w:hAnsi="TH SarabunPSK" w:cs="TH SarabunPSK"/>
          <w:sz w:val="30"/>
          <w:szCs w:val="30"/>
          <w:cs/>
          <w:lang w:eastAsia="en-US"/>
        </w:rPr>
      </w:pPr>
    </w:p>
    <w:p w14:paraId="4FE2ED9F" w14:textId="77777777" w:rsidR="006262E1" w:rsidRDefault="006262E1" w:rsidP="00CB572F">
      <w:pPr>
        <w:tabs>
          <w:tab w:val="left" w:pos="864"/>
          <w:tab w:val="left" w:pos="1224"/>
          <w:tab w:val="left" w:pos="1584"/>
          <w:tab w:val="left" w:pos="1944"/>
          <w:tab w:val="left" w:pos="2304"/>
          <w:tab w:val="left" w:pos="2664"/>
          <w:tab w:val="left" w:pos="3024"/>
          <w:tab w:val="left" w:pos="3384"/>
        </w:tabs>
        <w:jc w:val="thaiDistribute"/>
        <w:rPr>
          <w:rFonts w:ascii="TH SarabunPSK" w:eastAsia="Cordia New" w:hAnsi="TH SarabunPSK" w:cs="TH SarabunPSK"/>
          <w:b/>
          <w:bCs/>
          <w:color w:val="000000" w:themeColor="text1"/>
          <w:sz w:val="36"/>
          <w:szCs w:val="36"/>
          <w:lang w:eastAsia="en-US"/>
        </w:rPr>
      </w:pPr>
    </w:p>
    <w:p w14:paraId="4C59CF40" w14:textId="77777777" w:rsidR="00BA6D34" w:rsidRDefault="00BA6D34" w:rsidP="00CB572F">
      <w:pPr>
        <w:tabs>
          <w:tab w:val="left" w:pos="864"/>
          <w:tab w:val="left" w:pos="1224"/>
          <w:tab w:val="left" w:pos="1584"/>
          <w:tab w:val="left" w:pos="1944"/>
          <w:tab w:val="left" w:pos="2304"/>
          <w:tab w:val="left" w:pos="2664"/>
          <w:tab w:val="left" w:pos="3024"/>
          <w:tab w:val="left" w:pos="3384"/>
        </w:tabs>
        <w:jc w:val="thaiDistribute"/>
        <w:rPr>
          <w:rFonts w:ascii="TH SarabunPSK" w:eastAsia="Cordia New" w:hAnsi="TH SarabunPSK" w:cs="TH SarabunPSK"/>
          <w:b/>
          <w:bCs/>
          <w:color w:val="000000" w:themeColor="text1"/>
          <w:sz w:val="36"/>
          <w:szCs w:val="36"/>
          <w:lang w:eastAsia="en-US"/>
        </w:rPr>
      </w:pPr>
    </w:p>
    <w:p w14:paraId="53BD7F50" w14:textId="035A5437" w:rsidR="00D52C80" w:rsidRPr="00B3027D" w:rsidRDefault="00D17188" w:rsidP="00CB572F">
      <w:pPr>
        <w:tabs>
          <w:tab w:val="left" w:pos="864"/>
          <w:tab w:val="left" w:pos="1224"/>
          <w:tab w:val="left" w:pos="1584"/>
          <w:tab w:val="left" w:pos="1944"/>
          <w:tab w:val="left" w:pos="2304"/>
          <w:tab w:val="left" w:pos="2664"/>
          <w:tab w:val="left" w:pos="3024"/>
          <w:tab w:val="left" w:pos="3384"/>
        </w:tabs>
        <w:jc w:val="thaiDistribute"/>
        <w:rPr>
          <w:rFonts w:ascii="TH SarabunPSK" w:eastAsia="CordiaNew" w:hAnsi="TH SarabunPSK" w:cs="TH SarabunPSK"/>
          <w:color w:val="000000" w:themeColor="text1"/>
          <w:sz w:val="36"/>
          <w:szCs w:val="36"/>
        </w:rPr>
      </w:pPr>
      <w:r w:rsidRPr="00B3027D">
        <w:rPr>
          <w:rFonts w:ascii="TH SarabunPSK" w:eastAsia="Cordia New" w:hAnsi="TH SarabunPSK" w:cs="TH SarabunPSK" w:hint="cs"/>
          <w:b/>
          <w:bCs/>
          <w:color w:val="000000" w:themeColor="text1"/>
          <w:sz w:val="36"/>
          <w:szCs w:val="36"/>
          <w:cs/>
          <w:lang w:eastAsia="en-US"/>
        </w:rPr>
        <w:lastRenderedPageBreak/>
        <w:t>อภิปรายผล</w:t>
      </w:r>
    </w:p>
    <w:p w14:paraId="21299255" w14:textId="77777777" w:rsidR="00B3027D" w:rsidRPr="00B3027D" w:rsidRDefault="00B3027D" w:rsidP="00CB572F">
      <w:pPr>
        <w:tabs>
          <w:tab w:val="left" w:pos="864"/>
          <w:tab w:val="left" w:pos="1224"/>
          <w:tab w:val="left" w:pos="1584"/>
          <w:tab w:val="left" w:pos="1944"/>
          <w:tab w:val="left" w:pos="2304"/>
          <w:tab w:val="left" w:pos="2664"/>
          <w:tab w:val="left" w:pos="3024"/>
          <w:tab w:val="left" w:pos="3384"/>
        </w:tabs>
        <w:jc w:val="thaiDistribute"/>
        <w:rPr>
          <w:rFonts w:ascii="TH SarabunPSK" w:eastAsia="CordiaNew" w:hAnsi="TH SarabunPSK" w:cs="TH SarabunPSK"/>
          <w:color w:val="000000" w:themeColor="text1"/>
          <w:sz w:val="24"/>
          <w:szCs w:val="24"/>
        </w:rPr>
      </w:pPr>
    </w:p>
    <w:p w14:paraId="4BD706E0" w14:textId="78470493" w:rsidR="001E3C15" w:rsidRPr="001E3C15" w:rsidRDefault="00D52C80" w:rsidP="00BA6D34">
      <w:pPr>
        <w:pStyle w:val="af8"/>
        <w:tabs>
          <w:tab w:val="left" w:pos="540"/>
          <w:tab w:val="left" w:pos="851"/>
        </w:tabs>
        <w:jc w:val="thaiDistribute"/>
        <w:rPr>
          <w:rFonts w:ascii="TH SarabunPSK" w:eastAsia="Calibri" w:hAnsi="TH SarabunPSK" w:cs="TH SarabunPSK"/>
          <w:sz w:val="30"/>
          <w:szCs w:val="30"/>
        </w:rPr>
      </w:pPr>
      <w:r w:rsidRPr="00177694">
        <w:rPr>
          <w:rFonts w:ascii="TH SarabunPSK" w:eastAsia="CordiaNew" w:hAnsi="TH SarabunPSK" w:cs="TH SarabunPSK" w:hint="cs"/>
          <w:color w:val="000000" w:themeColor="text1"/>
          <w:sz w:val="30"/>
          <w:szCs w:val="30"/>
        </w:rPr>
        <w:tab/>
      </w:r>
      <w:r w:rsidR="00BA6D34">
        <w:rPr>
          <w:rFonts w:ascii="TH SarabunPSK" w:eastAsia="CordiaNew" w:hAnsi="TH SarabunPSK" w:cs="TH SarabunPSK"/>
          <w:color w:val="000000" w:themeColor="text1"/>
          <w:sz w:val="30"/>
          <w:szCs w:val="30"/>
        </w:rPr>
        <w:tab/>
      </w:r>
      <w:r w:rsidR="001E3C15" w:rsidRPr="001E3C15">
        <w:rPr>
          <w:rFonts w:ascii="TH SarabunPSK" w:eastAsia="Calibri" w:hAnsi="TH SarabunPSK" w:cs="TH SarabunPSK"/>
          <w:sz w:val="30"/>
          <w:szCs w:val="30"/>
          <w:cs/>
        </w:rPr>
        <w:t>จากการศึกษาความสัมพันธ์ระหว่างการใช้อำนาจของผู้บริหารสถานศึกษากับขวัญกำลังใจในการปฏิบัติงานของครู</w:t>
      </w:r>
      <w:r w:rsidR="001E3C15" w:rsidRPr="001E3C15">
        <w:rPr>
          <w:rFonts w:ascii="TH SarabunPSK" w:eastAsia="Calibri" w:hAnsi="TH SarabunPSK" w:cs="TH SarabunPSK" w:hint="cs"/>
          <w:sz w:val="30"/>
          <w:szCs w:val="30"/>
          <w:cs/>
        </w:rPr>
        <w:t xml:space="preserve"> </w:t>
      </w:r>
      <w:r w:rsidR="001E3C15" w:rsidRPr="001E3C15">
        <w:rPr>
          <w:rFonts w:ascii="TH SarabunPSK" w:eastAsia="Calibri" w:hAnsi="TH SarabunPSK" w:cs="TH SarabunPSK"/>
          <w:sz w:val="30"/>
          <w:szCs w:val="30"/>
          <w:cs/>
        </w:rPr>
        <w:t xml:space="preserve">ในสหวิทยาเขตชลบุรี </w:t>
      </w:r>
      <w:r w:rsidR="001E3C15" w:rsidRPr="001E3C15">
        <w:rPr>
          <w:rFonts w:ascii="TH SarabunPSK" w:eastAsia="Calibri" w:hAnsi="TH SarabunPSK" w:cs="TH SarabunPSK"/>
          <w:sz w:val="30"/>
          <w:szCs w:val="30"/>
        </w:rPr>
        <w:t>1</w:t>
      </w:r>
      <w:r w:rsidR="001E3C15" w:rsidRPr="001E3C15">
        <w:rPr>
          <w:rFonts w:ascii="TH SarabunPSK" w:eastAsia="Calibri" w:hAnsi="TH SarabunPSK" w:cs="TH SarabunPSK"/>
          <w:sz w:val="30"/>
          <w:szCs w:val="30"/>
          <w:cs/>
        </w:rPr>
        <w:t xml:space="preserve"> สังกัดสำนักงานเขตพื้นที่การศึกษามัธยมศึกษาชลบุรี ระยอง</w:t>
      </w:r>
      <w:r w:rsidR="001E3C15" w:rsidRPr="001E3C15">
        <w:rPr>
          <w:rFonts w:ascii="TH SarabunPSK" w:eastAsia="Calibri" w:hAnsi="TH SarabunPSK" w:cs="TH SarabunPSK" w:hint="cs"/>
          <w:sz w:val="30"/>
          <w:szCs w:val="30"/>
          <w:cs/>
        </w:rPr>
        <w:t xml:space="preserve"> </w:t>
      </w:r>
      <w:r w:rsidR="001E3C15" w:rsidRPr="001E3C15">
        <w:rPr>
          <w:rFonts w:ascii="TH SarabunPSK" w:eastAsia="Calibri" w:hAnsi="TH SarabunPSK" w:cs="TH SarabunPSK"/>
          <w:sz w:val="30"/>
          <w:szCs w:val="30"/>
          <w:cs/>
        </w:rPr>
        <w:t>มีประเด็นที่จะนำมาอภิปรายผล ดังนี้</w:t>
      </w:r>
    </w:p>
    <w:p w14:paraId="132FA235" w14:textId="7C5BD4B6" w:rsidR="001E3C15" w:rsidRPr="001E3C15" w:rsidRDefault="001E3C15" w:rsidP="00BA6D34">
      <w:pPr>
        <w:tabs>
          <w:tab w:val="left" w:pos="540"/>
          <w:tab w:val="left" w:pos="851"/>
        </w:tabs>
        <w:jc w:val="thaiDistribute"/>
        <w:rPr>
          <w:rFonts w:ascii="TH SarabunPSK" w:eastAsia="Calibri" w:hAnsi="TH SarabunPSK" w:cs="TH SarabunPSK"/>
          <w:sz w:val="30"/>
          <w:szCs w:val="30"/>
          <w:lang w:eastAsia="en-US"/>
        </w:rPr>
      </w:pPr>
      <w:r w:rsidRPr="001E3C15">
        <w:rPr>
          <w:rFonts w:ascii="TH SarabunPSK" w:eastAsia="Calibri" w:hAnsi="TH SarabunPSK" w:cs="TH SarabunPSK"/>
          <w:sz w:val="30"/>
          <w:szCs w:val="30"/>
          <w:lang w:eastAsia="en-US"/>
        </w:rPr>
        <w:tab/>
      </w:r>
      <w:r w:rsidR="00BA6D34">
        <w:rPr>
          <w:rFonts w:ascii="TH SarabunPSK" w:eastAsia="Calibri" w:hAnsi="TH SarabunPSK" w:cs="TH SarabunPSK"/>
          <w:sz w:val="30"/>
          <w:szCs w:val="30"/>
          <w:lang w:eastAsia="en-US"/>
        </w:rPr>
        <w:tab/>
      </w:r>
      <w:r w:rsidRPr="001E3C15">
        <w:rPr>
          <w:rFonts w:ascii="TH SarabunPSK" w:eastAsia="Calibri" w:hAnsi="TH SarabunPSK" w:cs="TH SarabunPSK"/>
          <w:sz w:val="30"/>
          <w:szCs w:val="30"/>
          <w:lang w:eastAsia="en-US"/>
        </w:rPr>
        <w:t xml:space="preserve">1. </w:t>
      </w:r>
      <w:r w:rsidRPr="001E3C15">
        <w:rPr>
          <w:rFonts w:ascii="TH SarabunPSK" w:eastAsia="Calibri" w:hAnsi="TH SarabunPSK" w:cs="TH SarabunPSK"/>
          <w:sz w:val="30"/>
          <w:szCs w:val="30"/>
          <w:cs/>
          <w:lang w:eastAsia="en-US"/>
        </w:rPr>
        <w:t>การใช้อำนาจของผู้บริหารสถานศึกษาสังกัดสำนักงานเขตพื้นที่ การศึกษามัธยมศึกษาชลบุรี ระยอง โดยภาพรวมรายด้านอยู่ในระดับมาก</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 xml:space="preserve">อาจเป็นเพราะผู้บริหารสถานศึกษาสังกัดสำนักงานเขตพื้นที่การศึกษามัธยมศึกษามีความสามารถในการจูงใจให้ครูสังกัดสำนักงานเขตพื้นที่การศึกษามัธยมศึกษาชลบุรีระยอง ให้ร่วมมือกันปฏิบัติงานตามจุดประสงค์ไม่ว่าจะเป็นโดยทางตรงหรือทางอ้อม หรือแม้แต่การที่ผู้มีอำนาจจะวางเฉยแต่ผู้ใต้บังคับบัญชาให้การยอมรับหรือปฏิบัติตามด้วยความเต็มใจ สอดคล้องกับงานวิจัยของ </w:t>
      </w:r>
      <w:proofErr w:type="spellStart"/>
      <w:r w:rsidRPr="001E3C15">
        <w:rPr>
          <w:rFonts w:ascii="TH SarabunPSK" w:eastAsia="Calibri" w:hAnsi="TH SarabunPSK" w:cs="TH SarabunPSK"/>
          <w:sz w:val="30"/>
          <w:szCs w:val="30"/>
          <w:cs/>
          <w:lang w:eastAsia="en-US"/>
        </w:rPr>
        <w:t>ปิย</w:t>
      </w:r>
      <w:proofErr w:type="spellEnd"/>
      <w:r w:rsidRPr="001E3C15">
        <w:rPr>
          <w:rFonts w:ascii="TH SarabunPSK" w:eastAsia="Calibri" w:hAnsi="TH SarabunPSK" w:cs="TH SarabunPSK"/>
          <w:sz w:val="30"/>
          <w:szCs w:val="30"/>
          <w:cs/>
          <w:lang w:eastAsia="en-US"/>
        </w:rPr>
        <w:t>ภัทร เสลาวรรณ์ (</w:t>
      </w:r>
      <w:r w:rsidRPr="001E3C15">
        <w:rPr>
          <w:rFonts w:ascii="TH SarabunPSK" w:eastAsia="Calibri" w:hAnsi="TH SarabunPSK" w:cs="TH SarabunPSK"/>
          <w:sz w:val="30"/>
          <w:szCs w:val="30"/>
          <w:lang w:eastAsia="en-US"/>
        </w:rPr>
        <w:t xml:space="preserve">2565, </w:t>
      </w:r>
      <w:r w:rsidRPr="001E3C15">
        <w:rPr>
          <w:rFonts w:ascii="TH SarabunPSK" w:eastAsia="Calibri" w:hAnsi="TH SarabunPSK" w:cs="TH SarabunPSK"/>
          <w:sz w:val="30"/>
          <w:szCs w:val="30"/>
          <w:cs/>
          <w:lang w:eastAsia="en-US"/>
        </w:rPr>
        <w:t xml:space="preserve">หน้า </w:t>
      </w:r>
      <w:r w:rsidRPr="001E3C15">
        <w:rPr>
          <w:rFonts w:ascii="TH SarabunPSK" w:eastAsia="Calibri" w:hAnsi="TH SarabunPSK" w:cs="TH SarabunPSK"/>
          <w:sz w:val="30"/>
          <w:szCs w:val="30"/>
          <w:lang w:eastAsia="en-US"/>
        </w:rPr>
        <w:t xml:space="preserve">12) </w:t>
      </w:r>
      <w:r w:rsidRPr="001E3C15">
        <w:rPr>
          <w:rFonts w:ascii="TH SarabunPSK" w:eastAsia="Calibri" w:hAnsi="TH SarabunPSK" w:cs="TH SarabunPSK"/>
          <w:sz w:val="30"/>
          <w:szCs w:val="30"/>
          <w:cs/>
          <w:lang w:eastAsia="en-US"/>
        </w:rPr>
        <w:t xml:space="preserve">ได้ศึกษาความสัมพันธ์ระหว่างการใช้อำนาจของผู้บริหารสถานศึกษากับแรงจูงใจในการปฏิบัติงานของครูสำนักงานเขตพื้นที่การศึกษามัธยมศึกษากรุงเทพมหานครเขต </w:t>
      </w:r>
      <w:r w:rsidRPr="001E3C15">
        <w:rPr>
          <w:rFonts w:ascii="TH SarabunPSK" w:eastAsia="Calibri" w:hAnsi="TH SarabunPSK" w:cs="TH SarabunPSK"/>
          <w:sz w:val="30"/>
          <w:szCs w:val="30"/>
          <w:lang w:eastAsia="en-US"/>
        </w:rPr>
        <w:t>1</w:t>
      </w:r>
      <w:r w:rsidRPr="001E3C15">
        <w:rPr>
          <w:rFonts w:ascii="TH SarabunPSK" w:eastAsia="Calibri" w:hAnsi="TH SarabunPSK" w:cs="TH SarabunPSK"/>
          <w:sz w:val="30"/>
          <w:szCs w:val="30"/>
          <w:cs/>
          <w:lang w:eastAsia="en-US"/>
        </w:rPr>
        <w:t xml:space="preserve"> ผลวิจัยพบว่า การใช้อำนาจของผู้บริหารสถานศึกษาสังกัดสำนักงานเขตพื้นที่การศึกษามัธยมศึกษากรุงเทพมหานครเขต </w:t>
      </w:r>
      <w:r w:rsidRPr="001E3C15">
        <w:rPr>
          <w:rFonts w:ascii="TH SarabunPSK" w:eastAsia="Calibri" w:hAnsi="TH SarabunPSK" w:cs="TH SarabunPSK"/>
          <w:sz w:val="30"/>
          <w:szCs w:val="30"/>
          <w:lang w:eastAsia="en-US"/>
        </w:rPr>
        <w:t>1</w:t>
      </w:r>
      <w:r w:rsidRPr="001E3C15">
        <w:rPr>
          <w:rFonts w:ascii="TH SarabunPSK" w:eastAsia="Calibri" w:hAnsi="TH SarabunPSK" w:cs="TH SarabunPSK"/>
          <w:sz w:val="30"/>
          <w:szCs w:val="30"/>
          <w:cs/>
          <w:lang w:eastAsia="en-US"/>
        </w:rPr>
        <w:t xml:space="preserve"> มีระดับการปฏิบัติงานโดยภาพรวม อยู่ในระดับมาก สอดคล้องกับงานวิจัยของชาคริสต์ เลิศ</w:t>
      </w:r>
      <w:proofErr w:type="spellStart"/>
      <w:r w:rsidRPr="001E3C15">
        <w:rPr>
          <w:rFonts w:ascii="TH SarabunPSK" w:eastAsia="Calibri" w:hAnsi="TH SarabunPSK" w:cs="TH SarabunPSK"/>
          <w:sz w:val="30"/>
          <w:szCs w:val="30"/>
          <w:cs/>
          <w:lang w:eastAsia="en-US"/>
        </w:rPr>
        <w:t>เต</w:t>
      </w:r>
      <w:proofErr w:type="spellEnd"/>
      <w:r w:rsidRPr="001E3C15">
        <w:rPr>
          <w:rFonts w:ascii="TH SarabunPSK" w:eastAsia="Calibri" w:hAnsi="TH SarabunPSK" w:cs="TH SarabunPSK"/>
          <w:sz w:val="30"/>
          <w:szCs w:val="30"/>
          <w:cs/>
          <w:lang w:eastAsia="en-US"/>
        </w:rPr>
        <w:t>ชะจิรานนท์ (</w:t>
      </w:r>
      <w:r w:rsidRPr="001E3C15">
        <w:rPr>
          <w:rFonts w:ascii="TH SarabunPSK" w:eastAsia="Calibri" w:hAnsi="TH SarabunPSK" w:cs="TH SarabunPSK"/>
          <w:sz w:val="30"/>
          <w:szCs w:val="30"/>
          <w:lang w:eastAsia="en-US"/>
        </w:rPr>
        <w:t xml:space="preserve">2565, </w:t>
      </w:r>
      <w:r w:rsidRPr="001E3C15">
        <w:rPr>
          <w:rFonts w:ascii="TH SarabunPSK" w:eastAsia="Calibri" w:hAnsi="TH SarabunPSK" w:cs="TH SarabunPSK"/>
          <w:sz w:val="30"/>
          <w:szCs w:val="30"/>
          <w:cs/>
          <w:lang w:eastAsia="en-US"/>
        </w:rPr>
        <w:t xml:space="preserve">หน้า </w:t>
      </w:r>
      <w:r w:rsidRPr="001E3C15">
        <w:rPr>
          <w:rFonts w:ascii="TH SarabunPSK" w:eastAsia="Calibri" w:hAnsi="TH SarabunPSK" w:cs="TH SarabunPSK"/>
          <w:sz w:val="30"/>
          <w:szCs w:val="30"/>
          <w:lang w:eastAsia="en-US"/>
        </w:rPr>
        <w:t xml:space="preserve">19) </w:t>
      </w:r>
      <w:r w:rsidRPr="001E3C15">
        <w:rPr>
          <w:rFonts w:ascii="TH SarabunPSK" w:eastAsia="Calibri" w:hAnsi="TH SarabunPSK" w:cs="TH SarabunPSK"/>
          <w:sz w:val="30"/>
          <w:szCs w:val="30"/>
          <w:cs/>
          <w:lang w:eastAsia="en-US"/>
        </w:rPr>
        <w:t>ได้ศึกษาความสัมพันธ์ระหว่างการใช้อำนาจทางการบริหารที่ส่งผลต่อขวัญกำลังใจในการปฏิบัติงานของครู</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ในสังกัดสำนักงานเขตพื้นที่การศึกษามัธยมศึกษาสกลนคร ผลวิจัยพบว่า การใช้อำนาจทางการบริหารของผู้บริหาร</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ในสังกัดสำนักงานเขตพื้นที่การศึกษามัธยมศึกษาสกลนคร โดยภาพรวมอยู่ในระดับมาก</w:t>
      </w:r>
    </w:p>
    <w:p w14:paraId="256E9523" w14:textId="0B9FC170" w:rsidR="001E3C15" w:rsidRPr="001E3C15" w:rsidRDefault="001E3C15" w:rsidP="001E3C15">
      <w:pPr>
        <w:tabs>
          <w:tab w:val="left" w:pos="540"/>
          <w:tab w:val="left" w:pos="720"/>
        </w:tabs>
        <w:jc w:val="thaiDistribute"/>
        <w:rPr>
          <w:rFonts w:ascii="TH SarabunPSK" w:eastAsia="Calibri" w:hAnsi="TH SarabunPSK" w:cs="TH SarabunPSK"/>
          <w:sz w:val="30"/>
          <w:szCs w:val="30"/>
          <w:lang w:eastAsia="en-US"/>
        </w:rPr>
      </w:pPr>
      <w:r w:rsidRPr="001E3C15">
        <w:rPr>
          <w:rFonts w:ascii="TH SarabunPSK" w:eastAsia="Calibri" w:hAnsi="TH SarabunPSK" w:cs="TH SarabunPSK"/>
          <w:sz w:val="30"/>
          <w:szCs w:val="30"/>
          <w:lang w:eastAsia="en-US"/>
        </w:rPr>
        <w:tab/>
      </w:r>
      <w:r w:rsidR="00BA6D34">
        <w:rPr>
          <w:rFonts w:ascii="TH SarabunPSK" w:eastAsia="Calibri" w:hAnsi="TH SarabunPSK" w:cs="TH SarabunPSK"/>
          <w:spacing w:val="-8"/>
          <w:sz w:val="30"/>
          <w:szCs w:val="30"/>
          <w:lang w:eastAsia="en-US"/>
        </w:rPr>
        <w:tab/>
      </w:r>
      <w:r w:rsidR="00BA6D34">
        <w:rPr>
          <w:rFonts w:ascii="TH SarabunPSK" w:eastAsia="Calibri" w:hAnsi="TH SarabunPSK" w:cs="TH SarabunPSK"/>
          <w:spacing w:val="-8"/>
          <w:sz w:val="30"/>
          <w:szCs w:val="30"/>
          <w:lang w:eastAsia="en-US"/>
        </w:rPr>
        <w:tab/>
      </w:r>
      <w:r w:rsidRPr="001E3C15">
        <w:rPr>
          <w:rFonts w:ascii="TH SarabunPSK" w:eastAsia="Calibri" w:hAnsi="TH SarabunPSK" w:cs="TH SarabunPSK"/>
          <w:spacing w:val="-8"/>
          <w:sz w:val="30"/>
          <w:szCs w:val="30"/>
          <w:lang w:eastAsia="en-US"/>
        </w:rPr>
        <w:t>1.1</w:t>
      </w:r>
      <w:r w:rsidRPr="001E3C15">
        <w:rPr>
          <w:rFonts w:ascii="TH SarabunPSK" w:eastAsia="Calibri" w:hAnsi="TH SarabunPSK" w:cs="TH SarabunPSK"/>
          <w:spacing w:val="-8"/>
          <w:sz w:val="30"/>
          <w:szCs w:val="30"/>
          <w:cs/>
          <w:lang w:eastAsia="en-US"/>
        </w:rPr>
        <w:t xml:space="preserve"> ด้านอำนาจบังคับบัญชา โดยภาพรวมอยู่ในระดับมาก ทั้งนี้อาจเป็นเพราะผู้บริหารสถานศึกษาทำความเข้าใจ</w:t>
      </w:r>
      <w:r w:rsidRPr="001E3C15">
        <w:rPr>
          <w:rFonts w:ascii="TH SarabunPSK" w:eastAsia="Calibri" w:hAnsi="TH SarabunPSK" w:cs="TH SarabunPSK"/>
          <w:sz w:val="30"/>
          <w:szCs w:val="30"/>
          <w:cs/>
          <w:lang w:eastAsia="en-US"/>
        </w:rPr>
        <w:t>กับผู้ใต้บังคับบัญชาให้ทราบระเบียบข้อบังคับของทางราชการบทลงโทษที่จะได้รับหากไม่ปฏิบัติตามมีการว่ากล่าวตักเตือนผู้ใต้บังคับบัญชาที่กระทำผิดกฎระเบียบก่อนการลงโทษทุกครั้ง มีการตรวจสอบเกี่ยวกับการกระทำ</w:t>
      </w:r>
      <w:r w:rsidRPr="001E3C15">
        <w:rPr>
          <w:rFonts w:ascii="TH SarabunPSK" w:eastAsia="Calibri" w:hAnsi="TH SarabunPSK" w:cs="TH SarabunPSK"/>
          <w:spacing w:val="-4"/>
          <w:sz w:val="30"/>
          <w:szCs w:val="30"/>
          <w:cs/>
          <w:lang w:eastAsia="en-US"/>
        </w:rPr>
        <w:t>ความผิดที่เกิดขึ้นก่อนการลงโทษผู้ใต้บังคับบัญชาเสมอ เพื่อความยุติธรรมมีการดูแลติดตาม ควบคุม ผู้ใต้บังคับบัญชา</w:t>
      </w:r>
      <w:r w:rsidRPr="001E3C15">
        <w:rPr>
          <w:rFonts w:ascii="TH SarabunPSK" w:eastAsia="Calibri" w:hAnsi="TH SarabunPSK" w:cs="TH SarabunPSK"/>
          <w:sz w:val="30"/>
          <w:szCs w:val="30"/>
          <w:cs/>
          <w:lang w:eastAsia="en-US"/>
        </w:rPr>
        <w:t xml:space="preserve"> </w:t>
      </w:r>
      <w:r w:rsidRPr="001E3C15">
        <w:rPr>
          <w:rFonts w:ascii="TH SarabunPSK" w:eastAsia="Calibri" w:hAnsi="TH SarabunPSK" w:cs="TH SarabunPSK"/>
          <w:spacing w:val="-4"/>
          <w:sz w:val="30"/>
          <w:szCs w:val="30"/>
          <w:cs/>
          <w:lang w:eastAsia="en-US"/>
        </w:rPr>
        <w:t>ให้ปฏิบัติตามหน้าที่อย่างเคร่งครัด สม่ำเสมอมีการวางแผนสั่งการให้ผู้ใต้บังคับบัญชาปฏิบัติงานให้ทันตามกำหนดเวลา</w:t>
      </w:r>
      <w:r w:rsidRPr="001E3C15">
        <w:rPr>
          <w:rFonts w:ascii="TH SarabunPSK" w:eastAsia="Calibri" w:hAnsi="TH SarabunPSK" w:cs="TH SarabunPSK"/>
          <w:sz w:val="30"/>
          <w:szCs w:val="30"/>
          <w:cs/>
          <w:lang w:eastAsia="en-US"/>
        </w:rPr>
        <w:t>มีการลงโทษผู้ใต้บังคับบัญชาที่กระทำความผิดตามสมควรกับความผิด โดยไม่เลือกปฏิบัติมีการกำหนด</w:t>
      </w:r>
      <w:r w:rsidRPr="001E3C15">
        <w:rPr>
          <w:rFonts w:ascii="TH SarabunPSK" w:eastAsia="Calibri" w:hAnsi="TH SarabunPSK" w:cs="TH SarabunPSK"/>
          <w:spacing w:val="-2"/>
          <w:sz w:val="30"/>
          <w:szCs w:val="30"/>
          <w:cs/>
          <w:lang w:eastAsia="en-US"/>
        </w:rPr>
        <w:t xml:space="preserve">แนวทางในการตรวจสอบควบคุมผลงานของผู้ใต้บังคับบัญชาอยู่เสมอ สอดคล้องกับงานวิจัยของ </w:t>
      </w:r>
      <w:proofErr w:type="spellStart"/>
      <w:r w:rsidRPr="001E3C15">
        <w:rPr>
          <w:rFonts w:ascii="TH SarabunPSK" w:eastAsia="Calibri" w:hAnsi="TH SarabunPSK" w:cs="TH SarabunPSK"/>
          <w:spacing w:val="-2"/>
          <w:sz w:val="30"/>
          <w:szCs w:val="30"/>
          <w:cs/>
          <w:lang w:eastAsia="en-US"/>
        </w:rPr>
        <w:t>ปิย</w:t>
      </w:r>
      <w:proofErr w:type="spellEnd"/>
      <w:r w:rsidRPr="001E3C15">
        <w:rPr>
          <w:rFonts w:ascii="TH SarabunPSK" w:eastAsia="Calibri" w:hAnsi="TH SarabunPSK" w:cs="TH SarabunPSK"/>
          <w:spacing w:val="-2"/>
          <w:sz w:val="30"/>
          <w:szCs w:val="30"/>
          <w:cs/>
          <w:lang w:eastAsia="en-US"/>
        </w:rPr>
        <w:t>ภัทร เสลาวรรณ์</w:t>
      </w:r>
      <w:r w:rsidRPr="001E3C15">
        <w:rPr>
          <w:rFonts w:ascii="TH SarabunPSK" w:eastAsia="Calibri" w:hAnsi="TH SarabunPSK" w:cs="TH SarabunPSK"/>
          <w:sz w:val="30"/>
          <w:szCs w:val="30"/>
          <w:cs/>
          <w:lang w:eastAsia="en-US"/>
        </w:rPr>
        <w:t xml:space="preserve"> (</w:t>
      </w:r>
      <w:r w:rsidRPr="001E3C15">
        <w:rPr>
          <w:rFonts w:ascii="TH SarabunPSK" w:eastAsia="Calibri" w:hAnsi="TH SarabunPSK" w:cs="TH SarabunPSK"/>
          <w:sz w:val="30"/>
          <w:szCs w:val="30"/>
          <w:lang w:eastAsia="en-US"/>
        </w:rPr>
        <w:t xml:space="preserve">2565, </w:t>
      </w:r>
      <w:r w:rsidRPr="001E3C15">
        <w:rPr>
          <w:rFonts w:ascii="TH SarabunPSK" w:eastAsia="Calibri" w:hAnsi="TH SarabunPSK" w:cs="TH SarabunPSK"/>
          <w:sz w:val="30"/>
          <w:szCs w:val="30"/>
          <w:cs/>
          <w:lang w:eastAsia="en-US"/>
        </w:rPr>
        <w:t xml:space="preserve">หน้า </w:t>
      </w:r>
      <w:r w:rsidRPr="001E3C15">
        <w:rPr>
          <w:rFonts w:ascii="TH SarabunPSK" w:eastAsia="Calibri" w:hAnsi="TH SarabunPSK" w:cs="TH SarabunPSK"/>
          <w:sz w:val="30"/>
          <w:szCs w:val="30"/>
          <w:lang w:eastAsia="en-US"/>
        </w:rPr>
        <w:t>25)</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ได้ศึกษาความสัมพันธ์ระหว่างการใช้พลังอำนาจของผู้บริหารสถานศึกษากับแรงจูงใจ</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 xml:space="preserve">ในการปฏิบัติงานของครูสำนักงานเขตพื้นที่การศึกษามัธยมศึกษากรุงเทพมหานครเขต </w:t>
      </w:r>
      <w:r w:rsidRPr="001E3C15">
        <w:rPr>
          <w:rFonts w:ascii="TH SarabunPSK" w:eastAsia="Calibri" w:hAnsi="TH SarabunPSK" w:cs="TH SarabunPSK"/>
          <w:sz w:val="30"/>
          <w:szCs w:val="30"/>
          <w:lang w:eastAsia="en-US"/>
        </w:rPr>
        <w:t>1</w:t>
      </w:r>
      <w:r w:rsidRPr="001E3C15">
        <w:rPr>
          <w:rFonts w:ascii="TH SarabunPSK" w:eastAsia="Calibri" w:hAnsi="TH SarabunPSK" w:cs="TH SarabunPSK"/>
          <w:sz w:val="30"/>
          <w:szCs w:val="30"/>
          <w:cs/>
          <w:lang w:eastAsia="en-US"/>
        </w:rPr>
        <w:t xml:space="preserve"> ผลวิจัยพบว่า </w:t>
      </w:r>
      <w:r w:rsidRPr="001E3C15">
        <w:rPr>
          <w:rFonts w:ascii="TH SarabunPSK" w:eastAsia="Calibri" w:hAnsi="TH SarabunPSK" w:cs="TH SarabunPSK"/>
          <w:sz w:val="30"/>
          <w:szCs w:val="30"/>
          <w:cs/>
          <w:lang w:eastAsia="en-US"/>
        </w:rPr>
        <w:lastRenderedPageBreak/>
        <w:t xml:space="preserve">การใช้พลังอำนาจของผู้บริหารสถานศึกษาสังกัดสำนักงานเขตพื้นที่การศึกษามัธยมศึกษากรุงเทพมหานครเขต </w:t>
      </w:r>
      <w:r w:rsidRPr="001E3C15">
        <w:rPr>
          <w:rFonts w:ascii="TH SarabunPSK" w:eastAsia="Calibri" w:hAnsi="TH SarabunPSK" w:cs="TH SarabunPSK"/>
          <w:sz w:val="30"/>
          <w:szCs w:val="30"/>
          <w:lang w:eastAsia="en-US"/>
        </w:rPr>
        <w:t>1</w:t>
      </w:r>
      <w:r w:rsidRPr="001E3C15">
        <w:rPr>
          <w:rFonts w:ascii="TH SarabunPSK" w:eastAsia="Calibri" w:hAnsi="TH SarabunPSK" w:cs="TH SarabunPSK"/>
          <w:sz w:val="30"/>
          <w:szCs w:val="30"/>
          <w:cs/>
          <w:lang w:eastAsia="en-US"/>
        </w:rPr>
        <w:t xml:space="preserve"> ด้านอำนาจบังคับบัญชา โดยภาพรวมอยู่ในระดับ</w:t>
      </w:r>
      <w:r w:rsidRPr="001E3C15">
        <w:rPr>
          <w:rFonts w:ascii="TH SarabunPSK" w:eastAsia="Calibri" w:hAnsi="TH SarabunPSK" w:cs="TH SarabunPSK" w:hint="cs"/>
          <w:sz w:val="30"/>
          <w:szCs w:val="30"/>
          <w:cs/>
          <w:lang w:eastAsia="en-US"/>
        </w:rPr>
        <w:t>มาก</w:t>
      </w:r>
    </w:p>
    <w:p w14:paraId="1E5C16F0" w14:textId="66BACAD1" w:rsidR="001E3C15" w:rsidRPr="001E3C15" w:rsidRDefault="001E3C15" w:rsidP="001E3C15">
      <w:pPr>
        <w:tabs>
          <w:tab w:val="left" w:pos="540"/>
          <w:tab w:val="left" w:pos="720"/>
        </w:tabs>
        <w:jc w:val="thaiDistribute"/>
        <w:rPr>
          <w:rFonts w:ascii="TH SarabunPSK" w:eastAsia="Calibri" w:hAnsi="TH SarabunPSK" w:cs="TH SarabunPSK"/>
          <w:sz w:val="30"/>
          <w:szCs w:val="30"/>
          <w:lang w:eastAsia="en-US"/>
        </w:rPr>
      </w:pPr>
      <w:r w:rsidRPr="001E3C15">
        <w:rPr>
          <w:rFonts w:ascii="TH SarabunPSK" w:eastAsia="Calibri" w:hAnsi="TH SarabunPSK" w:cs="TH SarabunPSK"/>
          <w:sz w:val="30"/>
          <w:szCs w:val="30"/>
          <w:lang w:eastAsia="en-US"/>
        </w:rPr>
        <w:tab/>
      </w:r>
      <w:r w:rsidR="00BA6D34">
        <w:rPr>
          <w:rFonts w:ascii="TH SarabunPSK" w:eastAsia="Calibri" w:hAnsi="TH SarabunPSK" w:cs="TH SarabunPSK"/>
          <w:sz w:val="30"/>
          <w:szCs w:val="30"/>
          <w:lang w:eastAsia="en-US"/>
        </w:rPr>
        <w:tab/>
      </w:r>
      <w:r w:rsidR="00BA6D34">
        <w:rPr>
          <w:rFonts w:ascii="TH SarabunPSK" w:eastAsia="Calibri" w:hAnsi="TH SarabunPSK" w:cs="TH SarabunPSK"/>
          <w:sz w:val="30"/>
          <w:szCs w:val="30"/>
          <w:lang w:eastAsia="en-US"/>
        </w:rPr>
        <w:tab/>
      </w:r>
      <w:r w:rsidRPr="001E3C15">
        <w:rPr>
          <w:rFonts w:ascii="TH SarabunPSK" w:eastAsia="Calibri" w:hAnsi="TH SarabunPSK" w:cs="TH SarabunPSK"/>
          <w:sz w:val="30"/>
          <w:szCs w:val="30"/>
          <w:lang w:eastAsia="en-US"/>
        </w:rPr>
        <w:t>1.2</w:t>
      </w:r>
      <w:r w:rsidRPr="001E3C15">
        <w:rPr>
          <w:rFonts w:ascii="TH SarabunPSK" w:eastAsia="Calibri" w:hAnsi="TH SarabunPSK" w:cs="TH SarabunPSK"/>
          <w:sz w:val="30"/>
          <w:szCs w:val="30"/>
          <w:cs/>
          <w:lang w:eastAsia="en-US"/>
        </w:rPr>
        <w:t xml:space="preserve"> ด้านอำนาจการให้รางวัล โดยภาพรวมรายข้อ อยู่ในระดับมาก ทั้งนี้อาจเป็นเพราะ ผู้บริหารสถานศึกษามีการสนับสนุนให้ผู้ใต้บังคับบัญชามีความก้าวหน้าในตำแหน่งหน้าที่การงานมีการพิจารณาความดีความชอบ </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เลื่อนขั้นหรือแต่งตั้งให้ผู้ใต้บังคับบัญชาดำรงตำแหน่งด้วยความเป็นธรรมมีการยกย่องชมเชยผู้มีผลงานดีเด่</w:t>
      </w:r>
      <w:r w:rsidRPr="001E3C15">
        <w:rPr>
          <w:rFonts w:ascii="TH SarabunPSK" w:eastAsia="Calibri" w:hAnsi="TH SarabunPSK" w:cs="TH SarabunPSK" w:hint="cs"/>
          <w:sz w:val="30"/>
          <w:szCs w:val="30"/>
          <w:cs/>
          <w:lang w:eastAsia="en-US"/>
        </w:rPr>
        <w:t xml:space="preserve">น </w:t>
      </w:r>
      <w:r w:rsidRPr="001E3C15">
        <w:rPr>
          <w:rFonts w:ascii="TH SarabunPSK" w:eastAsia="Calibri" w:hAnsi="TH SarabunPSK" w:cs="TH SarabunPSK"/>
          <w:sz w:val="30"/>
          <w:szCs w:val="30"/>
          <w:cs/>
          <w:lang w:eastAsia="en-US"/>
        </w:rPr>
        <w:t>ให้ทุกคนในหน่วยงานได้รับทราบทั่วกัน มีการมอบหมายงานให้ผู้ใต้บังคับบัญชาตรงตามความสามารถเป็นธรรม</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 xml:space="preserve">มีการให้รางวัลตามผลงานของผู้ใต้บังคับบัญชาด้วยความยุติธรรมโดยไม่คำนึงถึงตัวบุคคล มีการทำให้ผู้ใต้บังคับบัญชารู้สึกอบอุ่นเป็นกันเอง  สะดวกสบายในการทำงาน มีการตรวจสอบการปฏิบัติงานของผู้ใต้บังคับบัญชาอย่างทั่วถึง ผู้บริหารสถานศึกษามีการไว้วางใจเชื่อมันมอบหมายงานที่สำคัญให้ผู้ใต้บังคับบัญชารับผิดชอบ สอดคล้องกับงานวิจัยของ </w:t>
      </w:r>
      <w:r w:rsidRPr="001E3C15">
        <w:rPr>
          <w:rFonts w:ascii="TH SarabunPSK" w:eastAsia="Calibri" w:hAnsi="TH SarabunPSK" w:cs="TH SarabunPSK" w:hint="cs"/>
          <w:sz w:val="30"/>
          <w:szCs w:val="30"/>
          <w:cs/>
          <w:lang w:eastAsia="en-US"/>
        </w:rPr>
        <w:t xml:space="preserve">    </w:t>
      </w:r>
      <w:proofErr w:type="spellStart"/>
      <w:r w:rsidRPr="001E3C15">
        <w:rPr>
          <w:rFonts w:ascii="TH SarabunPSK" w:eastAsia="Calibri" w:hAnsi="TH SarabunPSK" w:cs="TH SarabunPSK"/>
          <w:sz w:val="30"/>
          <w:szCs w:val="30"/>
          <w:cs/>
          <w:lang w:eastAsia="en-US"/>
        </w:rPr>
        <w:t>ปิย</w:t>
      </w:r>
      <w:proofErr w:type="spellEnd"/>
      <w:r w:rsidRPr="001E3C15">
        <w:rPr>
          <w:rFonts w:ascii="TH SarabunPSK" w:eastAsia="Calibri" w:hAnsi="TH SarabunPSK" w:cs="TH SarabunPSK"/>
          <w:sz w:val="30"/>
          <w:szCs w:val="30"/>
          <w:cs/>
          <w:lang w:eastAsia="en-US"/>
        </w:rPr>
        <w:t>ภัทร เสลาวรรณ์ (</w:t>
      </w:r>
      <w:r w:rsidRPr="001E3C15">
        <w:rPr>
          <w:rFonts w:ascii="TH SarabunPSK" w:eastAsia="Calibri" w:hAnsi="TH SarabunPSK" w:cs="TH SarabunPSK"/>
          <w:sz w:val="30"/>
          <w:szCs w:val="30"/>
          <w:lang w:eastAsia="en-US"/>
        </w:rPr>
        <w:t xml:space="preserve">2565, </w:t>
      </w:r>
      <w:r w:rsidRPr="001E3C15">
        <w:rPr>
          <w:rFonts w:ascii="TH SarabunPSK" w:eastAsia="Calibri" w:hAnsi="TH SarabunPSK" w:cs="TH SarabunPSK"/>
          <w:sz w:val="30"/>
          <w:szCs w:val="30"/>
          <w:cs/>
          <w:lang w:eastAsia="en-US"/>
        </w:rPr>
        <w:t xml:space="preserve">หน้า </w:t>
      </w:r>
      <w:r w:rsidRPr="001E3C15">
        <w:rPr>
          <w:rFonts w:ascii="TH SarabunPSK" w:eastAsia="Calibri" w:hAnsi="TH SarabunPSK" w:cs="TH SarabunPSK"/>
          <w:sz w:val="30"/>
          <w:szCs w:val="30"/>
          <w:lang w:eastAsia="en-US"/>
        </w:rPr>
        <w:t>24)</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 xml:space="preserve">ได้ศึกษาความสัมพันธ์ระหว่างการใช้พลังอำนาจของผู้บริหารสถานศึกษากับแรงจูงใจในการปฏิบัติงานของครูสำนักงานเขตพื้นที่การศึกษามัธยมศึกษากรุงเทพมหานครเขต </w:t>
      </w:r>
      <w:r w:rsidRPr="001E3C15">
        <w:rPr>
          <w:rFonts w:ascii="TH SarabunPSK" w:eastAsia="Calibri" w:hAnsi="TH SarabunPSK" w:cs="TH SarabunPSK"/>
          <w:sz w:val="30"/>
          <w:szCs w:val="30"/>
          <w:lang w:eastAsia="en-US"/>
        </w:rPr>
        <w:t>1</w:t>
      </w:r>
      <w:r w:rsidRPr="001E3C15">
        <w:rPr>
          <w:rFonts w:ascii="TH SarabunPSK" w:eastAsia="Calibri" w:hAnsi="TH SarabunPSK" w:cs="TH SarabunPSK"/>
          <w:sz w:val="30"/>
          <w:szCs w:val="30"/>
          <w:cs/>
          <w:lang w:eastAsia="en-US"/>
        </w:rPr>
        <w:t xml:space="preserve"> ผลวิจัยพบว่า การใช้พลังอำนาจของผู้บริหารสถานศึกษาสังกัดสำนักงานเขตพื้นที่การศึกษามัธยมศึกษากรุงเทพมหานครเขต </w:t>
      </w:r>
      <w:r w:rsidRPr="001E3C15">
        <w:rPr>
          <w:rFonts w:ascii="TH SarabunPSK" w:eastAsia="Calibri" w:hAnsi="TH SarabunPSK" w:cs="TH SarabunPSK"/>
          <w:sz w:val="30"/>
          <w:szCs w:val="30"/>
          <w:lang w:eastAsia="en-US"/>
        </w:rPr>
        <w:t>1</w:t>
      </w:r>
      <w:r w:rsidRPr="001E3C15">
        <w:rPr>
          <w:rFonts w:ascii="TH SarabunPSK" w:eastAsia="Calibri" w:hAnsi="TH SarabunPSK" w:cs="TH SarabunPSK"/>
          <w:sz w:val="30"/>
          <w:szCs w:val="30"/>
          <w:cs/>
          <w:lang w:eastAsia="en-US"/>
        </w:rPr>
        <w:t xml:space="preserve"> ด้านอำนาจการให้รางวัล โดยภาพรวมอยู่ในระดับมาก </w:t>
      </w:r>
    </w:p>
    <w:p w14:paraId="4DE8CA01" w14:textId="59CB8548" w:rsidR="001E3C15" w:rsidRPr="001E3C15" w:rsidRDefault="001E3C15" w:rsidP="001E3C15">
      <w:pPr>
        <w:tabs>
          <w:tab w:val="left" w:pos="540"/>
          <w:tab w:val="left" w:pos="720"/>
        </w:tabs>
        <w:jc w:val="thaiDistribute"/>
        <w:rPr>
          <w:rFonts w:ascii="TH SarabunPSK" w:eastAsia="Calibri" w:hAnsi="TH SarabunPSK" w:cs="TH SarabunPSK"/>
          <w:sz w:val="30"/>
          <w:szCs w:val="30"/>
          <w:lang w:eastAsia="en-US"/>
        </w:rPr>
      </w:pPr>
      <w:r w:rsidRPr="001E3C15">
        <w:rPr>
          <w:rFonts w:ascii="TH SarabunPSK" w:eastAsia="Calibri" w:hAnsi="TH SarabunPSK" w:cs="TH SarabunPSK"/>
          <w:sz w:val="30"/>
          <w:szCs w:val="30"/>
          <w:lang w:eastAsia="en-US"/>
        </w:rPr>
        <w:tab/>
      </w:r>
      <w:r w:rsidR="00BA6D34">
        <w:rPr>
          <w:rFonts w:ascii="TH SarabunPSK" w:eastAsia="Calibri" w:hAnsi="TH SarabunPSK" w:cs="TH SarabunPSK"/>
          <w:sz w:val="30"/>
          <w:szCs w:val="30"/>
          <w:lang w:eastAsia="en-US"/>
        </w:rPr>
        <w:tab/>
      </w:r>
      <w:r w:rsidR="00BA6D34">
        <w:rPr>
          <w:rFonts w:ascii="TH SarabunPSK" w:eastAsia="Calibri" w:hAnsi="TH SarabunPSK" w:cs="TH SarabunPSK"/>
          <w:sz w:val="30"/>
          <w:szCs w:val="30"/>
          <w:lang w:eastAsia="en-US"/>
        </w:rPr>
        <w:tab/>
      </w:r>
      <w:r w:rsidRPr="001E3C15">
        <w:rPr>
          <w:rFonts w:ascii="TH SarabunPSK" w:eastAsia="Calibri" w:hAnsi="TH SarabunPSK" w:cs="TH SarabunPSK"/>
          <w:sz w:val="30"/>
          <w:szCs w:val="30"/>
          <w:lang w:eastAsia="en-US"/>
        </w:rPr>
        <w:t>1.3</w:t>
      </w:r>
      <w:r w:rsidRPr="001E3C15">
        <w:rPr>
          <w:rFonts w:ascii="TH SarabunPSK" w:eastAsia="Calibri" w:hAnsi="TH SarabunPSK" w:cs="TH SarabunPSK"/>
          <w:sz w:val="30"/>
          <w:szCs w:val="30"/>
          <w:cs/>
          <w:lang w:eastAsia="en-US"/>
        </w:rPr>
        <w:t xml:space="preserve"> ด้านอำนาจตามกฎหมาย โดยภาพรวมรายข้อ อยู่ในระดับมาก ทั้งนี้อาจเป็นเพราะ ผู้บริหารสถานศึกษามีการแต่งตั้งคณะกรรมการขึ้นเพื่อแก้ไขปัญหาต่าง ๆ มากกว่าการตัดสินใจด้วยตนเอง มีการใช้อำนาจในการบริหารตามตำแหน่งหน้าที่ที่ได้รับแต่งตั้ง  ตามกฎหมาย มีการกระจายอำนาจหน้าที่มอบหมายความรับผิดชอบให้ผู้ใต้บังคับบัญชาอย่างเหมาะสม มีการออกคำสั่งโดยตรงหรือสั่งผ่านผู้อื่นได้อย่างเหมาะสม พิจารณาการปฏิบัติงานของผู้ใต้บังคับบัญชาอย่างตรงไปตรงมาตามระเบียบกฎหมายที่วางไว้ การเน้นให้ผู้ใต้บังคับบัญชาปฏิบัติตามกฎระเบียบนโยบายของ ทางราชการ มีการใช้อำนาจของตนเองโดยรวมยึดกฎหมายเป็นมาตรฐานมากกว่าทำตามความพึงพอใจของตนเอง สอดคล้องกับงานวิจัยของ</w:t>
      </w:r>
      <w:r w:rsidRPr="001E3C15">
        <w:rPr>
          <w:rFonts w:ascii="TH SarabunPSK" w:eastAsia="Calibri" w:hAnsi="TH SarabunPSK" w:cs="TH SarabunPSK" w:hint="cs"/>
          <w:sz w:val="30"/>
          <w:szCs w:val="30"/>
          <w:cs/>
          <w:lang w:eastAsia="en-US"/>
        </w:rPr>
        <w:t xml:space="preserve"> </w:t>
      </w:r>
      <w:proofErr w:type="spellStart"/>
      <w:r w:rsidRPr="001E3C15">
        <w:rPr>
          <w:rFonts w:ascii="TH SarabunPSK" w:eastAsia="Calibri" w:hAnsi="TH SarabunPSK" w:cs="TH SarabunPSK"/>
          <w:sz w:val="30"/>
          <w:szCs w:val="30"/>
          <w:cs/>
          <w:lang w:eastAsia="en-US"/>
        </w:rPr>
        <w:t>ปิย</w:t>
      </w:r>
      <w:proofErr w:type="spellEnd"/>
      <w:r w:rsidRPr="001E3C15">
        <w:rPr>
          <w:rFonts w:ascii="TH SarabunPSK" w:eastAsia="Calibri" w:hAnsi="TH SarabunPSK" w:cs="TH SarabunPSK"/>
          <w:sz w:val="30"/>
          <w:szCs w:val="30"/>
          <w:cs/>
          <w:lang w:eastAsia="en-US"/>
        </w:rPr>
        <w:t>ภัทร เสลาวรรณ์ (</w:t>
      </w:r>
      <w:r w:rsidRPr="001E3C15">
        <w:rPr>
          <w:rFonts w:ascii="TH SarabunPSK" w:eastAsia="Calibri" w:hAnsi="TH SarabunPSK" w:cs="TH SarabunPSK"/>
          <w:sz w:val="30"/>
          <w:szCs w:val="30"/>
          <w:lang w:eastAsia="en-US"/>
        </w:rPr>
        <w:t xml:space="preserve">2565, </w:t>
      </w:r>
      <w:r w:rsidRPr="001E3C15">
        <w:rPr>
          <w:rFonts w:ascii="TH SarabunPSK" w:eastAsia="Calibri" w:hAnsi="TH SarabunPSK" w:cs="TH SarabunPSK"/>
          <w:sz w:val="30"/>
          <w:szCs w:val="30"/>
          <w:cs/>
          <w:lang w:eastAsia="en-US"/>
        </w:rPr>
        <w:t xml:space="preserve">หน้า </w:t>
      </w:r>
      <w:r w:rsidRPr="001E3C15">
        <w:rPr>
          <w:rFonts w:ascii="TH SarabunPSK" w:eastAsia="Calibri" w:hAnsi="TH SarabunPSK" w:cs="TH SarabunPSK"/>
          <w:sz w:val="30"/>
          <w:szCs w:val="30"/>
          <w:lang w:eastAsia="en-US"/>
        </w:rPr>
        <w:t xml:space="preserve">26) </w:t>
      </w:r>
      <w:r w:rsidRPr="001E3C15">
        <w:rPr>
          <w:rFonts w:ascii="TH SarabunPSK" w:eastAsia="Calibri" w:hAnsi="TH SarabunPSK" w:cs="TH SarabunPSK"/>
          <w:sz w:val="30"/>
          <w:szCs w:val="30"/>
          <w:cs/>
          <w:lang w:eastAsia="en-US"/>
        </w:rPr>
        <w:t>ได้ศึกษาความสัมพันธ์ระหว่างการใช้พลังอำนาจของผู้บริหารสถานศึกษากับแรงจูงใจในการปฏิบัติงานของครู</w:t>
      </w:r>
      <w:r w:rsidRPr="001E3C15">
        <w:rPr>
          <w:rFonts w:ascii="TH SarabunPSK" w:eastAsia="Calibri" w:hAnsi="TH SarabunPSK" w:cs="TH SarabunPSK"/>
          <w:spacing w:val="-8"/>
          <w:sz w:val="30"/>
          <w:szCs w:val="30"/>
          <w:cs/>
          <w:lang w:eastAsia="en-US"/>
        </w:rPr>
        <w:t xml:space="preserve">สำนักงานเขตพื้นที่การศึกษามัธยมศึกษากรุงเทพมหานครเขต </w:t>
      </w:r>
      <w:r w:rsidRPr="001E3C15">
        <w:rPr>
          <w:rFonts w:ascii="TH SarabunPSK" w:eastAsia="Calibri" w:hAnsi="TH SarabunPSK" w:cs="TH SarabunPSK"/>
          <w:spacing w:val="-8"/>
          <w:sz w:val="30"/>
          <w:szCs w:val="30"/>
          <w:lang w:eastAsia="en-US"/>
        </w:rPr>
        <w:t>1</w:t>
      </w:r>
      <w:r w:rsidRPr="001E3C15">
        <w:rPr>
          <w:rFonts w:ascii="TH SarabunPSK" w:eastAsia="Calibri" w:hAnsi="TH SarabunPSK" w:cs="TH SarabunPSK"/>
          <w:spacing w:val="-8"/>
          <w:sz w:val="30"/>
          <w:szCs w:val="30"/>
          <w:cs/>
          <w:lang w:eastAsia="en-US"/>
        </w:rPr>
        <w:t xml:space="preserve"> ผลวิจัยพบว่า การใช้พลังอำนาจของผู้บริหารสถานศึกษา</w:t>
      </w:r>
      <w:r w:rsidRPr="001E3C15">
        <w:rPr>
          <w:rFonts w:ascii="TH SarabunPSK" w:eastAsia="Calibri" w:hAnsi="TH SarabunPSK" w:cs="TH SarabunPSK"/>
          <w:sz w:val="30"/>
          <w:szCs w:val="30"/>
          <w:cs/>
          <w:lang w:eastAsia="en-US"/>
        </w:rPr>
        <w:t xml:space="preserve">สังกัดสำนักงานเขตพื้นที่การศึกษามัธยมศึกษากรุงเทพมหานครเขต </w:t>
      </w:r>
      <w:r w:rsidRPr="001E3C15">
        <w:rPr>
          <w:rFonts w:ascii="TH SarabunPSK" w:eastAsia="Calibri" w:hAnsi="TH SarabunPSK" w:cs="TH SarabunPSK"/>
          <w:sz w:val="30"/>
          <w:szCs w:val="30"/>
          <w:lang w:eastAsia="en-US"/>
        </w:rPr>
        <w:t>1</w:t>
      </w:r>
      <w:r w:rsidRPr="001E3C15">
        <w:rPr>
          <w:rFonts w:ascii="TH SarabunPSK" w:eastAsia="Calibri" w:hAnsi="TH SarabunPSK" w:cs="TH SarabunPSK"/>
          <w:sz w:val="30"/>
          <w:szCs w:val="30"/>
          <w:cs/>
          <w:lang w:eastAsia="en-US"/>
        </w:rPr>
        <w:t xml:space="preserve"> ด้านอำนาจตามกฎหมาย โดยภาพรวมอยู่ในระดับมาก </w:t>
      </w:r>
    </w:p>
    <w:p w14:paraId="769A79E0" w14:textId="660ABAA9" w:rsidR="001E3C15" w:rsidRPr="001E3C15" w:rsidRDefault="001E3C15" w:rsidP="00BA6D34">
      <w:pPr>
        <w:tabs>
          <w:tab w:val="left" w:pos="540"/>
          <w:tab w:val="left" w:pos="720"/>
        </w:tabs>
        <w:rPr>
          <w:rFonts w:ascii="TH SarabunPSK" w:eastAsia="Calibri" w:hAnsi="TH SarabunPSK" w:cs="TH SarabunPSK"/>
          <w:sz w:val="30"/>
          <w:szCs w:val="30"/>
          <w:lang w:eastAsia="en-US"/>
        </w:rPr>
      </w:pPr>
      <w:r w:rsidRPr="001E3C15">
        <w:rPr>
          <w:rFonts w:ascii="TH SarabunPSK" w:eastAsia="Calibri" w:hAnsi="TH SarabunPSK" w:cs="TH SarabunPSK"/>
          <w:sz w:val="30"/>
          <w:szCs w:val="30"/>
          <w:lang w:eastAsia="en-US"/>
        </w:rPr>
        <w:tab/>
      </w:r>
      <w:r w:rsidR="00BA6D34">
        <w:rPr>
          <w:rFonts w:ascii="TH SarabunPSK" w:eastAsia="Calibri" w:hAnsi="TH SarabunPSK" w:cs="TH SarabunPSK"/>
          <w:sz w:val="30"/>
          <w:szCs w:val="30"/>
          <w:lang w:eastAsia="en-US"/>
        </w:rPr>
        <w:tab/>
      </w:r>
      <w:r w:rsidR="00BA6D34">
        <w:rPr>
          <w:rFonts w:ascii="TH SarabunPSK" w:eastAsia="Calibri" w:hAnsi="TH SarabunPSK" w:cs="TH SarabunPSK"/>
          <w:sz w:val="30"/>
          <w:szCs w:val="30"/>
          <w:lang w:eastAsia="en-US"/>
        </w:rPr>
        <w:tab/>
      </w:r>
      <w:r w:rsidRPr="001E3C15">
        <w:rPr>
          <w:rFonts w:ascii="TH SarabunPSK" w:eastAsia="Calibri" w:hAnsi="TH SarabunPSK" w:cs="TH SarabunPSK"/>
          <w:sz w:val="30"/>
          <w:szCs w:val="30"/>
          <w:lang w:eastAsia="en-US"/>
        </w:rPr>
        <w:t>1.4</w:t>
      </w:r>
      <w:r w:rsidRPr="001E3C15">
        <w:rPr>
          <w:rFonts w:ascii="TH SarabunPSK" w:eastAsia="Calibri" w:hAnsi="TH SarabunPSK" w:cs="TH SarabunPSK"/>
          <w:sz w:val="30"/>
          <w:szCs w:val="30"/>
          <w:cs/>
          <w:lang w:eastAsia="en-US"/>
        </w:rPr>
        <w:t xml:space="preserve">  ด้านอำนาจอ้างอิง โดยภาพรวมรายข้อ อยู่ในระดับมาก ทั้งนี้อาจเป็นเพราะผู้บริหารสถานศึกษามีการสร้างแรงจูงใจให้ผู้ใต้บังคับบัญชาอุทิศตนในการทำงานได้อย่างเต็มความสามารถเป็นผู้ที่ผู้ใต้บังคับบัญชา</w:t>
      </w:r>
      <w:r w:rsidRPr="001E3C15">
        <w:rPr>
          <w:rFonts w:ascii="TH SarabunPSK" w:eastAsia="Calibri" w:hAnsi="TH SarabunPSK" w:cs="TH SarabunPSK"/>
          <w:spacing w:val="-4"/>
          <w:sz w:val="30"/>
          <w:szCs w:val="30"/>
          <w:cs/>
          <w:lang w:eastAsia="en-US"/>
        </w:rPr>
        <w:t xml:space="preserve">ให้ความเชื่อมั่น ชื่นชม ศรัทธามีความประพฤติดีงามมีศีลธรรม </w:t>
      </w:r>
      <w:r w:rsidRPr="001E3C15">
        <w:rPr>
          <w:rFonts w:ascii="TH SarabunPSK" w:eastAsia="Calibri" w:hAnsi="TH SarabunPSK" w:cs="TH SarabunPSK"/>
          <w:spacing w:val="-4"/>
          <w:sz w:val="30"/>
          <w:szCs w:val="30"/>
          <w:cs/>
          <w:lang w:eastAsia="en-US"/>
        </w:rPr>
        <w:lastRenderedPageBreak/>
        <w:t>วางตัวได้เหมาะสม เป็นตัวอย่างที่ดีแก่ผู้ใต้บังคับบัญชา</w:t>
      </w:r>
      <w:r w:rsidRPr="001E3C15">
        <w:rPr>
          <w:rFonts w:ascii="TH SarabunPSK" w:eastAsia="Calibri" w:hAnsi="TH SarabunPSK" w:cs="TH SarabunPSK"/>
          <w:sz w:val="30"/>
          <w:szCs w:val="30"/>
          <w:cs/>
          <w:lang w:eastAsia="en-US"/>
        </w:rPr>
        <w:t xml:space="preserve"> </w:t>
      </w:r>
      <w:r w:rsidRPr="001E3C15">
        <w:rPr>
          <w:rFonts w:ascii="TH SarabunPSK" w:eastAsia="Calibri" w:hAnsi="TH SarabunPSK" w:cs="TH SarabunPSK"/>
          <w:spacing w:val="-4"/>
          <w:sz w:val="30"/>
          <w:szCs w:val="30"/>
          <w:cs/>
          <w:lang w:eastAsia="en-US"/>
        </w:rPr>
        <w:t>ให้ความนับถือ ให้เกียรติ ให้ความเป็นกันเองแก่ผู้ใต้บังคับบัญชาอย่างจริงใจปฏิบัติต่อผู้ใต้บังคับบัญชาอย่างเป็นธรรม</w:t>
      </w:r>
      <w:r w:rsidRPr="001E3C15">
        <w:rPr>
          <w:rFonts w:ascii="TH SarabunPSK" w:eastAsia="Calibri" w:hAnsi="TH SarabunPSK" w:cs="TH SarabunPSK"/>
          <w:sz w:val="30"/>
          <w:szCs w:val="30"/>
          <w:cs/>
          <w:lang w:eastAsia="en-US"/>
        </w:rPr>
        <w:t>ในทุกๆ ด้าน มีคุณลักษณะพิเศษที่ทำให้ทุกคนต้องการทำงานด้วย การวางตัวได้เหมาะสมกับทุกโอกาสเวล</w:t>
      </w:r>
      <w:r w:rsidRPr="001E3C15">
        <w:rPr>
          <w:rFonts w:ascii="TH SarabunPSK" w:eastAsia="Calibri" w:hAnsi="TH SarabunPSK" w:cs="TH SarabunPSK" w:hint="cs"/>
          <w:sz w:val="30"/>
          <w:szCs w:val="30"/>
          <w:cs/>
          <w:lang w:eastAsia="en-US"/>
        </w:rPr>
        <w:t>า</w:t>
      </w:r>
      <w:r w:rsidRPr="001E3C15">
        <w:rPr>
          <w:rFonts w:ascii="TH SarabunPSK" w:eastAsia="Calibri" w:hAnsi="TH SarabunPSK" w:cs="TH SarabunPSK"/>
          <w:sz w:val="30"/>
          <w:szCs w:val="30"/>
          <w:cs/>
          <w:lang w:eastAsia="en-US"/>
        </w:rPr>
        <w:t>ทุกสถานที่ให้กำลังใจให้คำแนะนำช่วยแก้ปัญหาในการทำงานแก่ผู้ใต้บังคับบัญชาอยู่เสมอสอดคล้องกับงานวิจัยของ</w:t>
      </w:r>
      <w:proofErr w:type="spellStart"/>
      <w:r w:rsidRPr="001E3C15">
        <w:rPr>
          <w:rFonts w:ascii="TH SarabunPSK" w:eastAsia="Calibri" w:hAnsi="TH SarabunPSK" w:cs="TH SarabunPSK"/>
          <w:sz w:val="30"/>
          <w:szCs w:val="30"/>
          <w:cs/>
          <w:lang w:eastAsia="en-US"/>
        </w:rPr>
        <w:t>ปิย</w:t>
      </w:r>
      <w:proofErr w:type="spellEnd"/>
      <w:r w:rsidRPr="001E3C15">
        <w:rPr>
          <w:rFonts w:ascii="TH SarabunPSK" w:eastAsia="Calibri" w:hAnsi="TH SarabunPSK" w:cs="TH SarabunPSK"/>
          <w:sz w:val="30"/>
          <w:szCs w:val="30"/>
          <w:cs/>
          <w:lang w:eastAsia="en-US"/>
        </w:rPr>
        <w:t>ภัทร เสลาวรรณ์ (</w:t>
      </w:r>
      <w:r w:rsidRPr="001E3C15">
        <w:rPr>
          <w:rFonts w:ascii="TH SarabunPSK" w:eastAsia="Calibri" w:hAnsi="TH SarabunPSK" w:cs="TH SarabunPSK"/>
          <w:sz w:val="30"/>
          <w:szCs w:val="30"/>
          <w:lang w:eastAsia="en-US"/>
        </w:rPr>
        <w:t>2565</w:t>
      </w:r>
      <w:r w:rsidR="00BA6D34">
        <w:rPr>
          <w:rFonts w:ascii="TH SarabunPSK" w:eastAsia="Calibri" w:hAnsi="TH SarabunPSK" w:cs="TH SarabunPSK"/>
          <w:sz w:val="30"/>
          <w:szCs w:val="30"/>
          <w:lang w:eastAsia="en-US"/>
        </w:rPr>
        <w:t>:</w:t>
      </w:r>
      <w:r w:rsidRPr="001E3C15">
        <w:rPr>
          <w:rFonts w:ascii="TH SarabunPSK" w:eastAsia="Calibri" w:hAnsi="TH SarabunPSK" w:cs="TH SarabunPSK"/>
          <w:sz w:val="30"/>
          <w:szCs w:val="30"/>
          <w:lang w:eastAsia="en-US"/>
        </w:rPr>
        <w:t xml:space="preserve">26) </w:t>
      </w:r>
      <w:r w:rsidRPr="001E3C15">
        <w:rPr>
          <w:rFonts w:ascii="TH SarabunPSK" w:eastAsia="Calibri" w:hAnsi="TH SarabunPSK" w:cs="TH SarabunPSK"/>
          <w:sz w:val="30"/>
          <w:szCs w:val="30"/>
          <w:cs/>
          <w:lang w:eastAsia="en-US"/>
        </w:rPr>
        <w:t xml:space="preserve">ได้ศึกษาความสัมพันธ์ระหว่างการใช้พลังอำนาจของผู้บริหารสถานศึกษากับแรงจูงใจในการปฏิบัติงานของครูสำนักงานเขตพื้นที่การศึกษามัธยมศึกษากรุงเทพมหานครเขต </w:t>
      </w:r>
      <w:r w:rsidRPr="001E3C15">
        <w:rPr>
          <w:rFonts w:ascii="TH SarabunPSK" w:eastAsia="Calibri" w:hAnsi="TH SarabunPSK" w:cs="TH SarabunPSK"/>
          <w:sz w:val="30"/>
          <w:szCs w:val="30"/>
          <w:lang w:eastAsia="en-US"/>
        </w:rPr>
        <w:t>1</w:t>
      </w:r>
      <w:r w:rsidRPr="001E3C15">
        <w:rPr>
          <w:rFonts w:ascii="TH SarabunPSK" w:eastAsia="Calibri" w:hAnsi="TH SarabunPSK" w:cs="TH SarabunPSK"/>
          <w:sz w:val="30"/>
          <w:szCs w:val="30"/>
          <w:cs/>
          <w:lang w:eastAsia="en-US"/>
        </w:rPr>
        <w:t xml:space="preserve"> ผลวิจัยพบว่า การใช้พลังอำนาจของผู้บริหารสถานศึกษาสังกัดสำนักงานเขตพื้นที่การศึกษามัธยมศึกษากรุงเทพมหานครเขต </w:t>
      </w:r>
      <w:r w:rsidRPr="001E3C15">
        <w:rPr>
          <w:rFonts w:ascii="TH SarabunPSK" w:eastAsia="Calibri" w:hAnsi="TH SarabunPSK" w:cs="TH SarabunPSK"/>
          <w:sz w:val="30"/>
          <w:szCs w:val="30"/>
          <w:lang w:eastAsia="en-US"/>
        </w:rPr>
        <w:t>1</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 xml:space="preserve">ด้านอำนาจอ้างอิง โดยภาพรวมอยู่ในระดับมาก </w:t>
      </w:r>
    </w:p>
    <w:p w14:paraId="1F428DB3" w14:textId="791E9068" w:rsidR="001E3C15" w:rsidRPr="001E3C15" w:rsidRDefault="001E3C15" w:rsidP="001E3C15">
      <w:pPr>
        <w:tabs>
          <w:tab w:val="left" w:pos="540"/>
          <w:tab w:val="left" w:pos="720"/>
        </w:tabs>
        <w:jc w:val="thaiDistribute"/>
        <w:rPr>
          <w:rFonts w:ascii="TH SarabunPSK" w:eastAsia="Calibri" w:hAnsi="TH SarabunPSK" w:cs="TH SarabunPSK"/>
          <w:sz w:val="30"/>
          <w:szCs w:val="30"/>
          <w:lang w:eastAsia="en-US"/>
        </w:rPr>
      </w:pPr>
      <w:r w:rsidRPr="001E3C15">
        <w:rPr>
          <w:rFonts w:ascii="TH SarabunPSK" w:eastAsia="Calibri" w:hAnsi="TH SarabunPSK" w:cs="TH SarabunPSK"/>
          <w:sz w:val="30"/>
          <w:szCs w:val="30"/>
          <w:lang w:eastAsia="en-US"/>
        </w:rPr>
        <w:tab/>
      </w:r>
      <w:r w:rsidR="00BA6D34">
        <w:rPr>
          <w:rFonts w:ascii="TH SarabunPSK" w:eastAsia="Calibri" w:hAnsi="TH SarabunPSK" w:cs="TH SarabunPSK"/>
          <w:sz w:val="30"/>
          <w:szCs w:val="30"/>
          <w:lang w:eastAsia="en-US"/>
        </w:rPr>
        <w:t xml:space="preserve"> </w:t>
      </w:r>
      <w:r w:rsidR="00BA6D34">
        <w:rPr>
          <w:rFonts w:ascii="TH SarabunPSK" w:eastAsia="Calibri" w:hAnsi="TH SarabunPSK" w:cs="TH SarabunPSK"/>
          <w:sz w:val="30"/>
          <w:szCs w:val="30"/>
          <w:lang w:eastAsia="en-US"/>
        </w:rPr>
        <w:tab/>
      </w:r>
      <w:r w:rsidR="00BA6D34">
        <w:rPr>
          <w:rFonts w:ascii="TH SarabunPSK" w:eastAsia="Calibri" w:hAnsi="TH SarabunPSK" w:cs="TH SarabunPSK"/>
          <w:sz w:val="30"/>
          <w:szCs w:val="30"/>
          <w:lang w:eastAsia="en-US"/>
        </w:rPr>
        <w:tab/>
      </w:r>
      <w:r w:rsidRPr="001E3C15">
        <w:rPr>
          <w:rFonts w:ascii="TH SarabunPSK" w:eastAsia="Calibri" w:hAnsi="TH SarabunPSK" w:cs="TH SarabunPSK"/>
          <w:sz w:val="30"/>
          <w:szCs w:val="30"/>
          <w:lang w:eastAsia="en-US"/>
        </w:rPr>
        <w:t>1.5</w:t>
      </w:r>
      <w:r w:rsidRPr="001E3C15">
        <w:rPr>
          <w:rFonts w:ascii="TH SarabunPSK" w:eastAsia="Calibri" w:hAnsi="TH SarabunPSK" w:cs="TH SarabunPSK"/>
          <w:sz w:val="30"/>
          <w:szCs w:val="30"/>
          <w:cs/>
          <w:lang w:eastAsia="en-US"/>
        </w:rPr>
        <w:t xml:space="preserve"> ด้านอำนาจอ้างอิง โดยภาพรวมรายข้อ อยู่ในระดับมาก ทั้งนี้อาจเป็นเพราะผู้บริหารมีความสามารถทักษะในการบริหารงานเป็นที่ยอมรับศรัทธาของผู้ร่วมงานได้รับเชิญให้เป็นวิทยากรหรือผู้ทรงคุณวุฒิเพื่อให้ความรู้ ประสบการณ์ทั้งภายในภายนอกโรงเรียนเสมอ มีความคิดริเริมสร้างสรรค์งานหรือโครงการใหม่ๆที่เป็นประโยชน์ต่อโรงเรียน มีความเชื่อมัน กล้าตัดสินใจในการทำงานแก้ปัญหา ต่างๆในการปฏิบัติงานได้อย่างฉับไว</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มีความสามารถ</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ในการนิเทศงานชี้แจงการปฏิบัติงานแก่ผู้ใต้บังคับบัญชาได้เป็นอย่างดี มีวิสัยทัศน์กว้างไกล</w:t>
      </w:r>
      <w:r w:rsidRPr="001E3C15">
        <w:rPr>
          <w:rFonts w:ascii="TH SarabunPSK" w:eastAsia="Calibri" w:hAnsi="TH SarabunPSK" w:cs="TH SarabunPSK"/>
          <w:spacing w:val="-2"/>
          <w:sz w:val="30"/>
          <w:szCs w:val="30"/>
          <w:cs/>
          <w:lang w:eastAsia="en-US"/>
        </w:rPr>
        <w:t xml:space="preserve">นำวิสัยทัศน์มาสู่การปฏิบัติ ทำให้เป็นที่ยอมรับของผู้ใต้บังคับบัญชา สอดคล้อง กับงานวิจัยของ </w:t>
      </w:r>
      <w:proofErr w:type="spellStart"/>
      <w:r w:rsidRPr="001E3C15">
        <w:rPr>
          <w:rFonts w:ascii="TH SarabunPSK" w:eastAsia="Calibri" w:hAnsi="TH SarabunPSK" w:cs="TH SarabunPSK"/>
          <w:spacing w:val="-2"/>
          <w:sz w:val="30"/>
          <w:szCs w:val="30"/>
          <w:cs/>
          <w:lang w:eastAsia="en-US"/>
        </w:rPr>
        <w:t>ปิย</w:t>
      </w:r>
      <w:proofErr w:type="spellEnd"/>
      <w:r w:rsidRPr="001E3C15">
        <w:rPr>
          <w:rFonts w:ascii="TH SarabunPSK" w:eastAsia="Calibri" w:hAnsi="TH SarabunPSK" w:cs="TH SarabunPSK"/>
          <w:spacing w:val="-2"/>
          <w:sz w:val="30"/>
          <w:szCs w:val="30"/>
          <w:cs/>
          <w:lang w:eastAsia="en-US"/>
        </w:rPr>
        <w:t>ภัทร เสลาวรรณ์</w:t>
      </w:r>
      <w:r w:rsidRPr="001E3C15">
        <w:rPr>
          <w:rFonts w:ascii="TH SarabunPSK" w:eastAsia="Calibri" w:hAnsi="TH SarabunPSK" w:cs="TH SarabunPSK"/>
          <w:sz w:val="30"/>
          <w:szCs w:val="30"/>
          <w:cs/>
          <w:lang w:eastAsia="en-US"/>
        </w:rPr>
        <w:t xml:space="preserve"> (</w:t>
      </w:r>
      <w:r w:rsidRPr="001E3C15">
        <w:rPr>
          <w:rFonts w:ascii="TH SarabunPSK" w:eastAsia="Calibri" w:hAnsi="TH SarabunPSK" w:cs="TH SarabunPSK"/>
          <w:sz w:val="30"/>
          <w:szCs w:val="30"/>
          <w:lang w:eastAsia="en-US"/>
        </w:rPr>
        <w:t xml:space="preserve">2565, </w:t>
      </w:r>
      <w:r w:rsidRPr="001E3C15">
        <w:rPr>
          <w:rFonts w:ascii="TH SarabunPSK" w:eastAsia="Calibri" w:hAnsi="TH SarabunPSK" w:cs="TH SarabunPSK"/>
          <w:sz w:val="30"/>
          <w:szCs w:val="30"/>
          <w:cs/>
          <w:lang w:eastAsia="en-US"/>
        </w:rPr>
        <w:t xml:space="preserve">หน้า </w:t>
      </w:r>
      <w:r w:rsidRPr="001E3C15">
        <w:rPr>
          <w:rFonts w:ascii="TH SarabunPSK" w:eastAsia="Calibri" w:hAnsi="TH SarabunPSK" w:cs="TH SarabunPSK"/>
          <w:sz w:val="30"/>
          <w:szCs w:val="30"/>
          <w:lang w:eastAsia="en-US"/>
        </w:rPr>
        <w:t xml:space="preserve">29) </w:t>
      </w:r>
      <w:r w:rsidRPr="001E3C15">
        <w:rPr>
          <w:rFonts w:ascii="TH SarabunPSK" w:eastAsia="Calibri" w:hAnsi="TH SarabunPSK" w:cs="TH SarabunPSK"/>
          <w:sz w:val="30"/>
          <w:szCs w:val="30"/>
          <w:cs/>
          <w:lang w:eastAsia="en-US"/>
        </w:rPr>
        <w:t xml:space="preserve">ได้ศึกษาความสัมพันธ์ระหว่างการใช้พลังอำนาจของผู้บริหารสถานศึกษากับแรงจูงใจในการปฏิบัติงานของครูสำนักงานเขตพื้นที่การศึกษามัธยมศึกษากรุงเทพมหานครเขต </w:t>
      </w:r>
      <w:r w:rsidRPr="001E3C15">
        <w:rPr>
          <w:rFonts w:ascii="TH SarabunPSK" w:eastAsia="Calibri" w:hAnsi="TH SarabunPSK" w:cs="TH SarabunPSK"/>
          <w:sz w:val="30"/>
          <w:szCs w:val="30"/>
          <w:lang w:eastAsia="en-US"/>
        </w:rPr>
        <w:t>1</w:t>
      </w:r>
      <w:r w:rsidRPr="001E3C15">
        <w:rPr>
          <w:rFonts w:ascii="TH SarabunPSK" w:eastAsia="Calibri" w:hAnsi="TH SarabunPSK" w:cs="TH SarabunPSK"/>
          <w:sz w:val="30"/>
          <w:szCs w:val="30"/>
          <w:cs/>
          <w:lang w:eastAsia="en-US"/>
        </w:rPr>
        <w:t xml:space="preserve"> ผลวิจัยพบว่า การใช้พลังอำนาจของผู้บริหารสถานศึกษาสังกัดสำนักงานเขตพื้นที่การศึกษามัธยมศึกษากรุงเทพมหานครเขต </w:t>
      </w:r>
      <w:r w:rsidRPr="001E3C15">
        <w:rPr>
          <w:rFonts w:ascii="TH SarabunPSK" w:eastAsia="Calibri" w:hAnsi="TH SarabunPSK" w:cs="TH SarabunPSK"/>
          <w:sz w:val="30"/>
          <w:szCs w:val="30"/>
          <w:lang w:eastAsia="en-US"/>
        </w:rPr>
        <w:t>1</w:t>
      </w:r>
      <w:r w:rsidRPr="001E3C15">
        <w:rPr>
          <w:rFonts w:ascii="TH SarabunPSK" w:eastAsia="Calibri" w:hAnsi="TH SarabunPSK" w:cs="TH SarabunPSK"/>
          <w:sz w:val="30"/>
          <w:szCs w:val="30"/>
          <w:cs/>
          <w:lang w:eastAsia="en-US"/>
        </w:rPr>
        <w:t xml:space="preserve"> ด้านอำนาจความเชี่ยวชาญ โดยภาพรวมอยู่ใน</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 xml:space="preserve">ระดับมาก </w:t>
      </w:r>
    </w:p>
    <w:p w14:paraId="5742C14D" w14:textId="350D5FB0" w:rsidR="001E3C15" w:rsidRPr="001E3C15" w:rsidRDefault="001E3C15" w:rsidP="00BA6D34">
      <w:pPr>
        <w:tabs>
          <w:tab w:val="left" w:pos="540"/>
          <w:tab w:val="left" w:pos="851"/>
        </w:tabs>
        <w:jc w:val="thaiDistribute"/>
        <w:rPr>
          <w:rFonts w:ascii="TH SarabunPSK" w:eastAsia="Calibri" w:hAnsi="TH SarabunPSK" w:cs="TH SarabunPSK"/>
          <w:sz w:val="30"/>
          <w:szCs w:val="30"/>
          <w:lang w:eastAsia="en-US"/>
        </w:rPr>
      </w:pPr>
      <w:r w:rsidRPr="001E3C15">
        <w:rPr>
          <w:rFonts w:ascii="TH SarabunPSK" w:eastAsia="Calibri" w:hAnsi="TH SarabunPSK" w:cs="TH SarabunPSK"/>
          <w:sz w:val="30"/>
          <w:szCs w:val="30"/>
          <w:lang w:eastAsia="en-US"/>
        </w:rPr>
        <w:tab/>
      </w:r>
      <w:r w:rsidR="00BA6D34">
        <w:rPr>
          <w:rFonts w:ascii="TH SarabunPSK" w:eastAsia="Calibri" w:hAnsi="TH SarabunPSK" w:cs="TH SarabunPSK"/>
          <w:spacing w:val="-4"/>
          <w:sz w:val="30"/>
          <w:szCs w:val="30"/>
          <w:lang w:eastAsia="en-US"/>
        </w:rPr>
        <w:tab/>
      </w:r>
      <w:r w:rsidRPr="001E3C15">
        <w:rPr>
          <w:rFonts w:ascii="TH SarabunPSK" w:eastAsia="Calibri" w:hAnsi="TH SarabunPSK" w:cs="TH SarabunPSK"/>
          <w:spacing w:val="-4"/>
          <w:sz w:val="30"/>
          <w:szCs w:val="30"/>
          <w:lang w:eastAsia="en-US"/>
        </w:rPr>
        <w:t>2.</w:t>
      </w:r>
      <w:r w:rsidRPr="001E3C15">
        <w:rPr>
          <w:rFonts w:ascii="TH SarabunPSK" w:eastAsia="Calibri" w:hAnsi="TH SarabunPSK" w:cs="TH SarabunPSK" w:hint="cs"/>
          <w:spacing w:val="-4"/>
          <w:sz w:val="30"/>
          <w:szCs w:val="30"/>
          <w:cs/>
          <w:lang w:eastAsia="en-US"/>
        </w:rPr>
        <w:t xml:space="preserve"> </w:t>
      </w:r>
      <w:r w:rsidRPr="001E3C15">
        <w:rPr>
          <w:rFonts w:ascii="TH SarabunPSK" w:eastAsia="Calibri" w:hAnsi="TH SarabunPSK" w:cs="TH SarabunPSK"/>
          <w:spacing w:val="-4"/>
          <w:sz w:val="30"/>
          <w:szCs w:val="30"/>
          <w:cs/>
          <w:lang w:eastAsia="en-US"/>
        </w:rPr>
        <w:t xml:space="preserve">ขวัญกำลังใจในการปฏิบัติงานของครูในสหวิทยาเขตชลบุรี </w:t>
      </w:r>
      <w:r w:rsidRPr="001E3C15">
        <w:rPr>
          <w:rFonts w:ascii="TH SarabunPSK" w:eastAsia="Calibri" w:hAnsi="TH SarabunPSK" w:cs="TH SarabunPSK"/>
          <w:spacing w:val="-4"/>
          <w:sz w:val="30"/>
          <w:szCs w:val="30"/>
          <w:lang w:eastAsia="en-US"/>
        </w:rPr>
        <w:t>1</w:t>
      </w:r>
      <w:r w:rsidRPr="001E3C15">
        <w:rPr>
          <w:rFonts w:ascii="TH SarabunPSK" w:eastAsia="Calibri" w:hAnsi="TH SarabunPSK" w:cs="TH SarabunPSK"/>
          <w:spacing w:val="-4"/>
          <w:sz w:val="30"/>
          <w:szCs w:val="30"/>
          <w:cs/>
          <w:lang w:eastAsia="en-US"/>
        </w:rPr>
        <w:t xml:space="preserve"> สังกัดสำนักงานเขตพื้นที่การศึกษามัธยมศึกษา</w:t>
      </w:r>
      <w:r w:rsidRPr="001E3C15">
        <w:rPr>
          <w:rFonts w:ascii="TH SarabunPSK" w:eastAsia="Calibri" w:hAnsi="TH SarabunPSK" w:cs="TH SarabunPSK"/>
          <w:sz w:val="30"/>
          <w:szCs w:val="30"/>
          <w:cs/>
          <w:lang w:eastAsia="en-US"/>
        </w:rPr>
        <w:t>ชลบุรี ระยอง โดยภาพรวม อยู่ในระดับมาก ทั้งนี้อาจเป็นเพราะผลจากความสัมพันธ์กันเป็นอันดี</w:t>
      </w:r>
      <w:r w:rsidRPr="001E3C15">
        <w:rPr>
          <w:rFonts w:ascii="TH SarabunPSK" w:eastAsia="Calibri" w:hAnsi="TH SarabunPSK" w:cs="TH SarabunPSK"/>
          <w:spacing w:val="-8"/>
          <w:sz w:val="30"/>
          <w:szCs w:val="30"/>
          <w:cs/>
          <w:lang w:eastAsia="en-US"/>
        </w:rPr>
        <w:t>ในองค์กรโดยเฉพาะขวัญกำลังจากผู้บริหารที่มีต่อบุคลากรในองค์กร ซึ่งจะทำให้ทุกคนมีความเชื่อมั่นในการบริหารองค์กร</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เพื่อให้การปฏิบัติงานตามภารกิจสำเร็จเรียบร้อยตามวัตถุประสงค์ มีขวัญในการปฏิบัติงานอย่างมีความสุข กระตือรือร้นในการทำงานอย่างมีความหวังในชีวิตอนาคตความก้าวหน้า สอดคล้องกับงานวิจัยของ ชาคริสต์</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เลิศ</w:t>
      </w:r>
      <w:proofErr w:type="spellStart"/>
      <w:r w:rsidRPr="001E3C15">
        <w:rPr>
          <w:rFonts w:ascii="TH SarabunPSK" w:eastAsia="Calibri" w:hAnsi="TH SarabunPSK" w:cs="TH SarabunPSK"/>
          <w:sz w:val="30"/>
          <w:szCs w:val="30"/>
          <w:cs/>
          <w:lang w:eastAsia="en-US"/>
        </w:rPr>
        <w:t>เต</w:t>
      </w:r>
      <w:proofErr w:type="spellEnd"/>
      <w:r w:rsidRPr="001E3C15">
        <w:rPr>
          <w:rFonts w:ascii="TH SarabunPSK" w:eastAsia="Calibri" w:hAnsi="TH SarabunPSK" w:cs="TH SarabunPSK"/>
          <w:sz w:val="30"/>
          <w:szCs w:val="30"/>
          <w:cs/>
          <w:lang w:eastAsia="en-US"/>
        </w:rPr>
        <w:t>ชะจิรานนท์ (</w:t>
      </w:r>
      <w:r w:rsidRPr="001E3C15">
        <w:rPr>
          <w:rFonts w:ascii="TH SarabunPSK" w:eastAsia="Calibri" w:hAnsi="TH SarabunPSK" w:cs="TH SarabunPSK"/>
          <w:sz w:val="30"/>
          <w:szCs w:val="30"/>
          <w:lang w:eastAsia="en-US"/>
        </w:rPr>
        <w:t xml:space="preserve">2565, </w:t>
      </w:r>
      <w:r w:rsidRPr="001E3C15">
        <w:rPr>
          <w:rFonts w:ascii="TH SarabunPSK" w:eastAsia="Calibri" w:hAnsi="TH SarabunPSK" w:cs="TH SarabunPSK"/>
          <w:sz w:val="30"/>
          <w:szCs w:val="30"/>
          <w:cs/>
          <w:lang w:eastAsia="en-US"/>
        </w:rPr>
        <w:t xml:space="preserve">หน้า </w:t>
      </w:r>
      <w:r w:rsidRPr="001E3C15">
        <w:rPr>
          <w:rFonts w:ascii="TH SarabunPSK" w:eastAsia="Calibri" w:hAnsi="TH SarabunPSK" w:cs="TH SarabunPSK"/>
          <w:sz w:val="30"/>
          <w:szCs w:val="30"/>
          <w:lang w:eastAsia="en-US"/>
        </w:rPr>
        <w:t xml:space="preserve">12)  </w:t>
      </w:r>
      <w:r w:rsidRPr="001E3C15">
        <w:rPr>
          <w:rFonts w:ascii="TH SarabunPSK" w:eastAsia="Calibri" w:hAnsi="TH SarabunPSK" w:cs="TH SarabunPSK"/>
          <w:sz w:val="30"/>
          <w:szCs w:val="30"/>
          <w:cs/>
          <w:lang w:eastAsia="en-US"/>
        </w:rPr>
        <w:t>ได้ศึกษาความสัมพันธ์ระหว่างการใช้อำนาจทางการบริหารที่ส่งผลต่อขวัญกำลังใจในการปฏิบัติงานของครูในสังกัดสำนักงานเขตพื้นที่การศึกษามัธยมศึกษาสกลนครผลวิจัย</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พบว่า</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ขวัญกำลังใจในการปฏิบัติงานของครู ในสังกัดสำนักงานเขตพื้นที่การศึกษามัธยมศึกษาสกลนคร โดยภาพรวมอยู่ในระดับมาก</w:t>
      </w:r>
    </w:p>
    <w:p w14:paraId="36FE866F" w14:textId="326061CB" w:rsidR="001E3C15" w:rsidRPr="001E3C15" w:rsidRDefault="001E3C15" w:rsidP="001E3C15">
      <w:pPr>
        <w:tabs>
          <w:tab w:val="left" w:pos="540"/>
          <w:tab w:val="left" w:pos="720"/>
        </w:tabs>
        <w:jc w:val="thaiDistribute"/>
        <w:rPr>
          <w:rFonts w:ascii="TH SarabunPSK" w:eastAsia="Calibri" w:hAnsi="TH SarabunPSK" w:cs="TH SarabunPSK"/>
          <w:sz w:val="30"/>
          <w:szCs w:val="30"/>
          <w:lang w:eastAsia="en-US"/>
        </w:rPr>
      </w:pPr>
      <w:r w:rsidRPr="001E3C15">
        <w:rPr>
          <w:rFonts w:ascii="TH SarabunPSK" w:eastAsia="Calibri" w:hAnsi="TH SarabunPSK" w:cs="TH SarabunPSK"/>
          <w:sz w:val="30"/>
          <w:szCs w:val="30"/>
          <w:lang w:eastAsia="en-US"/>
        </w:rPr>
        <w:lastRenderedPageBreak/>
        <w:tab/>
      </w:r>
      <w:r w:rsidR="00441185">
        <w:rPr>
          <w:rFonts w:ascii="TH SarabunPSK" w:eastAsia="Calibri" w:hAnsi="TH SarabunPSK" w:cs="TH SarabunPSK"/>
          <w:sz w:val="30"/>
          <w:szCs w:val="30"/>
          <w:lang w:eastAsia="en-US"/>
        </w:rPr>
        <w:tab/>
      </w:r>
      <w:r w:rsidR="00441185">
        <w:rPr>
          <w:rFonts w:ascii="TH SarabunPSK" w:eastAsia="Calibri" w:hAnsi="TH SarabunPSK" w:cs="TH SarabunPSK"/>
          <w:sz w:val="30"/>
          <w:szCs w:val="30"/>
          <w:lang w:eastAsia="en-US"/>
        </w:rPr>
        <w:tab/>
      </w:r>
      <w:r w:rsidRPr="001E3C15">
        <w:rPr>
          <w:rFonts w:ascii="TH SarabunPSK" w:eastAsia="Calibri" w:hAnsi="TH SarabunPSK" w:cs="TH SarabunPSK"/>
          <w:sz w:val="30"/>
          <w:szCs w:val="30"/>
          <w:lang w:eastAsia="en-US"/>
        </w:rPr>
        <w:t>2.1</w:t>
      </w:r>
      <w:r w:rsidRPr="001E3C15">
        <w:rPr>
          <w:rFonts w:ascii="TH SarabunPSK" w:eastAsia="Calibri" w:hAnsi="TH SarabunPSK" w:cs="TH SarabunPSK"/>
          <w:sz w:val="30"/>
          <w:szCs w:val="30"/>
          <w:cs/>
          <w:lang w:eastAsia="en-US"/>
        </w:rPr>
        <w:t xml:space="preserve"> ด้านความสำเร็จในงาน โดยภาพรวมรายข้อ อยู่ในระดับมาก ทั้งนี้อาจเป็นเพราะครูสามารถปฏิบัติงานบรรลุตามเป้าหมายของโรงเรียนได้รับการยอมรับจากผู้บังคับบัญชา ทำงานที่ท่านรับผิดชอบได้สำเร็จลุล่วงตามเป้าหมายที่กำหนด สามารถทำงานให้เสร็จทันตามกำหนดเวลา มีความมุ่งมั่นตั้งใจในการปฏิบัติงานจนสำเร็จ</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ได้รับมอบหมายให้ปฏิบัติงานที่น่าสนใจต้องอาศัยความคิดริเริ่มสร้างสรรค์ได้รับมอบหมายให้ปฏิบัติงานที่ท้าทายจูงใจ</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ให้ท่านอยากทำงานต่อไป สอดคล้องกับงานวิจัยของ สอดคล้องกับงานวิจัยของชาคริสต์ เลิศ</w:t>
      </w:r>
      <w:proofErr w:type="spellStart"/>
      <w:r w:rsidRPr="001E3C15">
        <w:rPr>
          <w:rFonts w:ascii="TH SarabunPSK" w:eastAsia="Calibri" w:hAnsi="TH SarabunPSK" w:cs="TH SarabunPSK"/>
          <w:sz w:val="30"/>
          <w:szCs w:val="30"/>
          <w:cs/>
          <w:lang w:eastAsia="en-US"/>
        </w:rPr>
        <w:t>เต</w:t>
      </w:r>
      <w:proofErr w:type="spellEnd"/>
      <w:r w:rsidRPr="001E3C15">
        <w:rPr>
          <w:rFonts w:ascii="TH SarabunPSK" w:eastAsia="Calibri" w:hAnsi="TH SarabunPSK" w:cs="TH SarabunPSK"/>
          <w:sz w:val="30"/>
          <w:szCs w:val="30"/>
          <w:cs/>
          <w:lang w:eastAsia="en-US"/>
        </w:rPr>
        <w:t>ชะจิรานนท์</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w:t>
      </w:r>
      <w:r w:rsidRPr="001E3C15">
        <w:rPr>
          <w:rFonts w:ascii="TH SarabunPSK" w:eastAsia="Calibri" w:hAnsi="TH SarabunPSK" w:cs="TH SarabunPSK"/>
          <w:sz w:val="30"/>
          <w:szCs w:val="30"/>
          <w:lang w:eastAsia="en-US"/>
        </w:rPr>
        <w:t xml:space="preserve">2565, </w:t>
      </w:r>
      <w:r w:rsidRPr="001E3C15">
        <w:rPr>
          <w:rFonts w:ascii="TH SarabunPSK" w:eastAsia="Calibri" w:hAnsi="TH SarabunPSK" w:cs="TH SarabunPSK"/>
          <w:sz w:val="30"/>
          <w:szCs w:val="30"/>
          <w:cs/>
          <w:lang w:eastAsia="en-US"/>
        </w:rPr>
        <w:t xml:space="preserve">หน้า </w:t>
      </w:r>
      <w:r w:rsidRPr="001E3C15">
        <w:rPr>
          <w:rFonts w:ascii="TH SarabunPSK" w:eastAsia="Calibri" w:hAnsi="TH SarabunPSK" w:cs="TH SarabunPSK"/>
          <w:sz w:val="30"/>
          <w:szCs w:val="30"/>
          <w:lang w:eastAsia="en-US"/>
        </w:rPr>
        <w:t xml:space="preserve">12) </w:t>
      </w:r>
      <w:r w:rsidRPr="001E3C15">
        <w:rPr>
          <w:rFonts w:ascii="TH SarabunPSK" w:eastAsia="Calibri" w:hAnsi="TH SarabunPSK" w:cs="TH SarabunPSK"/>
          <w:sz w:val="30"/>
          <w:szCs w:val="30"/>
          <w:cs/>
          <w:lang w:eastAsia="en-US"/>
        </w:rPr>
        <w:t>ได้ศึกษาความสัมพันธ์ระหว่างการใช้อำนาจทางการบริหารที่ส่งผลต่อขวัญกำลังใจในการปฏิบัติงานของครูในสังกัดสำนักงานเขตพื้นที่การศึกษามัธยมศึกษาสกลนครผลวิจัยพบว่า ขวัญกำลังใจในการปฏิบัติงานของครู ในสังกัดสำนักงานเขตพื้นที่การศึกษามัธยมศึกษาสกลนคร ด้านความสำเร็จในงานโดยภาพรวมอยู่ในระดับมาก</w:t>
      </w:r>
    </w:p>
    <w:p w14:paraId="5D781389" w14:textId="5312609A" w:rsidR="001E3C15" w:rsidRPr="001E3C15" w:rsidRDefault="001E3C15" w:rsidP="001E3C15">
      <w:pPr>
        <w:tabs>
          <w:tab w:val="left" w:pos="540"/>
          <w:tab w:val="left" w:pos="720"/>
        </w:tabs>
        <w:jc w:val="thaiDistribute"/>
        <w:rPr>
          <w:rFonts w:ascii="TH SarabunPSK" w:eastAsia="Calibri" w:hAnsi="TH SarabunPSK" w:cs="TH SarabunPSK"/>
          <w:sz w:val="30"/>
          <w:szCs w:val="30"/>
          <w:lang w:eastAsia="en-US"/>
        </w:rPr>
      </w:pPr>
      <w:r w:rsidRPr="001E3C15">
        <w:rPr>
          <w:rFonts w:ascii="TH SarabunPSK" w:eastAsia="Calibri" w:hAnsi="TH SarabunPSK" w:cs="TH SarabunPSK"/>
          <w:sz w:val="30"/>
          <w:szCs w:val="30"/>
          <w:lang w:eastAsia="en-US"/>
        </w:rPr>
        <w:tab/>
      </w:r>
      <w:r w:rsidR="00441185">
        <w:rPr>
          <w:rFonts w:ascii="TH SarabunPSK" w:eastAsia="Calibri" w:hAnsi="TH SarabunPSK" w:cs="TH SarabunPSK"/>
          <w:sz w:val="30"/>
          <w:szCs w:val="30"/>
          <w:lang w:eastAsia="en-US"/>
        </w:rPr>
        <w:tab/>
      </w:r>
      <w:r w:rsidR="00441185">
        <w:rPr>
          <w:rFonts w:ascii="TH SarabunPSK" w:eastAsia="Calibri" w:hAnsi="TH SarabunPSK" w:cs="TH SarabunPSK"/>
          <w:sz w:val="30"/>
          <w:szCs w:val="30"/>
          <w:lang w:eastAsia="en-US"/>
        </w:rPr>
        <w:tab/>
      </w:r>
      <w:r w:rsidRPr="001E3C15">
        <w:rPr>
          <w:rFonts w:ascii="TH SarabunPSK" w:eastAsia="Calibri" w:hAnsi="TH SarabunPSK" w:cs="TH SarabunPSK"/>
          <w:sz w:val="30"/>
          <w:szCs w:val="30"/>
          <w:lang w:eastAsia="en-US"/>
        </w:rPr>
        <w:t>2.2</w:t>
      </w:r>
      <w:r w:rsidRPr="001E3C15">
        <w:rPr>
          <w:rFonts w:ascii="TH SarabunPSK" w:eastAsia="Calibri" w:hAnsi="TH SarabunPSK" w:cs="TH SarabunPSK"/>
          <w:sz w:val="30"/>
          <w:szCs w:val="30"/>
          <w:cs/>
          <w:lang w:eastAsia="en-US"/>
        </w:rPr>
        <w:t xml:space="preserve">  ด้านความก้าวหน้าในตำแหน่งการงาน/โอกาสความก้าวหน้า โดยภาพรวมรายข้อ อยู่ในระดับมาก ทั้งนี้อาจเป็นเพราะครูมีโอกาสได้รับการเลื่อนตำแหน่งหน้าที่ให้สูงขึ้น มีโอกาสที่จะเข้าร่วมประชุมสัมมนาทางวิชาการอบรม หรือศึกษาดูงาน ที่โรงเรียนหรือหน่วยงานอื่น ๆ จัดในโอกาสอันควรเสมอคิดว่าการตั้งใจทำงานในปัจจุบันนี้จะทำให้อนาคต การงานของท่านดีมากขึ้นโอกาสเลื่อนตำแหน่งของเป็นไปตามผลงานที่ปรากฏ </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โอกาสก้าวหน้าในหน้าที่การงานเป็นปัจจัยสำคัญที่ทำให้ท่านยังทำงานอยู่ในองค์การแห่งนั้นโรงเรียนสนับสน</w:t>
      </w:r>
      <w:r w:rsidRPr="001E3C15">
        <w:rPr>
          <w:rFonts w:ascii="TH SarabunPSK" w:eastAsia="Calibri" w:hAnsi="TH SarabunPSK" w:cs="TH SarabunPSK" w:hint="cs"/>
          <w:sz w:val="30"/>
          <w:szCs w:val="30"/>
          <w:cs/>
          <w:lang w:eastAsia="en-US"/>
        </w:rPr>
        <w:t>ุ</w:t>
      </w:r>
      <w:r w:rsidRPr="001E3C15">
        <w:rPr>
          <w:rFonts w:ascii="TH SarabunPSK" w:eastAsia="Calibri" w:hAnsi="TH SarabunPSK" w:cs="TH SarabunPSK"/>
          <w:sz w:val="30"/>
          <w:szCs w:val="30"/>
          <w:cs/>
          <w:lang w:eastAsia="en-US"/>
        </w:rPr>
        <w:t>น</w:t>
      </w:r>
      <w:r w:rsidRPr="001E3C15">
        <w:rPr>
          <w:rFonts w:ascii="TH SarabunPSK" w:eastAsia="Calibri" w:hAnsi="TH SarabunPSK" w:cs="TH SarabunPSK"/>
          <w:spacing w:val="-6"/>
          <w:sz w:val="30"/>
          <w:szCs w:val="30"/>
          <w:cs/>
          <w:lang w:eastAsia="en-US"/>
        </w:rPr>
        <w:t>ส่งเสริมให้โอกาสแสวงหาความรู้เพิ่มเติมด้ายการศึกษาต่อในวุฒิที่ สอดคล้องกับงานวิจัยของชาคริสต์ เลิศ</w:t>
      </w:r>
      <w:proofErr w:type="spellStart"/>
      <w:r w:rsidRPr="001E3C15">
        <w:rPr>
          <w:rFonts w:ascii="TH SarabunPSK" w:eastAsia="Calibri" w:hAnsi="TH SarabunPSK" w:cs="TH SarabunPSK"/>
          <w:spacing w:val="-6"/>
          <w:sz w:val="30"/>
          <w:szCs w:val="30"/>
          <w:cs/>
          <w:lang w:eastAsia="en-US"/>
        </w:rPr>
        <w:t>เต</w:t>
      </w:r>
      <w:proofErr w:type="spellEnd"/>
      <w:r w:rsidRPr="001E3C15">
        <w:rPr>
          <w:rFonts w:ascii="TH SarabunPSK" w:eastAsia="Calibri" w:hAnsi="TH SarabunPSK" w:cs="TH SarabunPSK"/>
          <w:spacing w:val="-6"/>
          <w:sz w:val="30"/>
          <w:szCs w:val="30"/>
          <w:cs/>
          <w:lang w:eastAsia="en-US"/>
        </w:rPr>
        <w:t>ชะจิรานนท์</w:t>
      </w:r>
      <w:r w:rsidRPr="001E3C15">
        <w:rPr>
          <w:rFonts w:ascii="TH SarabunPSK" w:eastAsia="Calibri" w:hAnsi="TH SarabunPSK" w:cs="TH SarabunPSK"/>
          <w:sz w:val="30"/>
          <w:szCs w:val="30"/>
          <w:cs/>
          <w:lang w:eastAsia="en-US"/>
        </w:rPr>
        <w:t xml:space="preserve"> </w:t>
      </w:r>
      <w:r w:rsidRPr="001E3C15">
        <w:rPr>
          <w:rFonts w:ascii="TH SarabunPSK" w:eastAsia="Calibri" w:hAnsi="TH SarabunPSK" w:cs="TH SarabunPSK"/>
          <w:spacing w:val="-4"/>
          <w:sz w:val="30"/>
          <w:szCs w:val="30"/>
          <w:cs/>
          <w:lang w:eastAsia="en-US"/>
        </w:rPr>
        <w:t>(</w:t>
      </w:r>
      <w:r w:rsidRPr="001E3C15">
        <w:rPr>
          <w:rFonts w:ascii="TH SarabunPSK" w:eastAsia="Calibri" w:hAnsi="TH SarabunPSK" w:cs="TH SarabunPSK"/>
          <w:spacing w:val="-4"/>
          <w:sz w:val="30"/>
          <w:szCs w:val="30"/>
          <w:lang w:eastAsia="en-US"/>
        </w:rPr>
        <w:t xml:space="preserve">2565, </w:t>
      </w:r>
      <w:r w:rsidRPr="001E3C15">
        <w:rPr>
          <w:rFonts w:ascii="TH SarabunPSK" w:eastAsia="Calibri" w:hAnsi="TH SarabunPSK" w:cs="TH SarabunPSK"/>
          <w:spacing w:val="-4"/>
          <w:sz w:val="30"/>
          <w:szCs w:val="30"/>
          <w:cs/>
          <w:lang w:eastAsia="en-US"/>
        </w:rPr>
        <w:t xml:space="preserve">หน้า </w:t>
      </w:r>
      <w:r w:rsidRPr="001E3C15">
        <w:rPr>
          <w:rFonts w:ascii="TH SarabunPSK" w:eastAsia="Calibri" w:hAnsi="TH SarabunPSK" w:cs="TH SarabunPSK"/>
          <w:spacing w:val="-4"/>
          <w:sz w:val="30"/>
          <w:szCs w:val="30"/>
          <w:lang w:eastAsia="en-US"/>
        </w:rPr>
        <w:t>12)</w:t>
      </w:r>
      <w:r w:rsidRPr="001E3C15">
        <w:rPr>
          <w:rFonts w:ascii="TH SarabunPSK" w:eastAsia="Calibri" w:hAnsi="TH SarabunPSK" w:cs="TH SarabunPSK"/>
          <w:spacing w:val="-4"/>
          <w:sz w:val="30"/>
          <w:szCs w:val="30"/>
          <w:cs/>
          <w:lang w:eastAsia="en-US"/>
        </w:rPr>
        <w:t>ได้ศึกษาความสัมพันธ์ระหว่างการใช้อำนาจทางการบริหารที่ส่งผลต่อขวัญกำลังใจในการปฏิบัติงาน</w:t>
      </w:r>
      <w:r w:rsidRPr="001E3C15">
        <w:rPr>
          <w:rFonts w:ascii="TH SarabunPSK" w:eastAsia="Calibri" w:hAnsi="TH SarabunPSK" w:cs="TH SarabunPSK"/>
          <w:sz w:val="30"/>
          <w:szCs w:val="30"/>
          <w:cs/>
          <w:lang w:eastAsia="en-US"/>
        </w:rPr>
        <w:t>ของครูในสังกัดสำนักงานเขตพื้นที่การศึกษามัธยมศึกษาสกลนครผลวิจัย</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พบว่า ขวัญกำลังใจในการปฏิบัติงาน</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ของครูในสังกัดสำนักงานเขตพื้นที่การศึกษามัธยมศึกษาสกลนคร ด้านความก้าวหน้าในตำแหน่งการงาน/โอกาสความก้าวหน้า โดยภาพรวมอยู่ใน</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ระดับมาก</w:t>
      </w:r>
    </w:p>
    <w:p w14:paraId="629245FC" w14:textId="4512941B" w:rsidR="001E3C15" w:rsidRPr="001E3C15" w:rsidRDefault="001E3C15" w:rsidP="001E3C15">
      <w:pPr>
        <w:tabs>
          <w:tab w:val="left" w:pos="540"/>
          <w:tab w:val="left" w:pos="720"/>
        </w:tabs>
        <w:jc w:val="thaiDistribute"/>
        <w:rPr>
          <w:rFonts w:ascii="TH SarabunPSK" w:eastAsia="Calibri" w:hAnsi="TH SarabunPSK" w:cs="TH SarabunPSK"/>
          <w:sz w:val="30"/>
          <w:szCs w:val="30"/>
          <w:lang w:eastAsia="en-US"/>
        </w:rPr>
      </w:pPr>
      <w:r w:rsidRPr="001E3C15">
        <w:rPr>
          <w:rFonts w:ascii="TH SarabunPSK" w:eastAsia="Calibri" w:hAnsi="TH SarabunPSK" w:cs="TH SarabunPSK"/>
          <w:sz w:val="30"/>
          <w:szCs w:val="30"/>
          <w:lang w:eastAsia="en-US"/>
        </w:rPr>
        <w:tab/>
      </w:r>
      <w:r w:rsidR="00441185">
        <w:rPr>
          <w:rFonts w:ascii="TH SarabunPSK" w:eastAsia="Calibri" w:hAnsi="TH SarabunPSK" w:cs="TH SarabunPSK"/>
          <w:sz w:val="30"/>
          <w:szCs w:val="30"/>
          <w:lang w:eastAsia="en-US"/>
        </w:rPr>
        <w:tab/>
      </w:r>
      <w:r w:rsidR="00441185">
        <w:rPr>
          <w:rFonts w:ascii="TH SarabunPSK" w:eastAsia="Calibri" w:hAnsi="TH SarabunPSK" w:cs="TH SarabunPSK"/>
          <w:sz w:val="30"/>
          <w:szCs w:val="30"/>
          <w:lang w:eastAsia="en-US"/>
        </w:rPr>
        <w:tab/>
      </w:r>
      <w:r w:rsidRPr="001E3C15">
        <w:rPr>
          <w:rFonts w:ascii="TH SarabunPSK" w:eastAsia="Calibri" w:hAnsi="TH SarabunPSK" w:cs="TH SarabunPSK"/>
          <w:sz w:val="30"/>
          <w:szCs w:val="30"/>
          <w:lang w:eastAsia="en-US"/>
        </w:rPr>
        <w:t>2.3</w:t>
      </w:r>
      <w:r w:rsidRPr="001E3C15">
        <w:rPr>
          <w:rFonts w:ascii="TH SarabunPSK" w:eastAsia="Calibri" w:hAnsi="TH SarabunPSK" w:cs="TH SarabunPSK"/>
          <w:sz w:val="30"/>
          <w:szCs w:val="30"/>
          <w:cs/>
          <w:lang w:eastAsia="en-US"/>
        </w:rPr>
        <w:t xml:space="preserve"> ด้านความรับผิดชอบในงาน โดยภาพรวม อยู่ในระดับมากที่สุด ทั้งนี้อาจเป็นเพราะ ครูมีความตั้งใจในการปฏิบัติงานที่ได้รับผิดชอบตระหนักถึงความรับผิดชอบในการปฏิบัติงานเสมอ ผู้บริหารสถานศึกษามีการแบ่งหน้าที่รับผิดชอบด้วยความเสมอภาค ตามความสามารถ ครูสามารถตัดสินใจในงานที่รับผิดชอบได้อย่าง</w:t>
      </w:r>
      <w:r w:rsidRPr="001E3C15">
        <w:rPr>
          <w:rFonts w:ascii="TH SarabunPSK" w:eastAsia="Calibri" w:hAnsi="TH SarabunPSK" w:cs="TH SarabunPSK"/>
          <w:spacing w:val="-4"/>
          <w:sz w:val="30"/>
          <w:szCs w:val="30"/>
          <w:cs/>
          <w:lang w:eastAsia="en-US"/>
        </w:rPr>
        <w:t>มีประสิทธิภาพ มีส่วนในการแก้ปัญหาให้สำเร็จไปได้ด้วยดี สอดคล้องกับงานวิจัยของ พเยาว์ หมอเล็ก (</w:t>
      </w:r>
      <w:r w:rsidRPr="001E3C15">
        <w:rPr>
          <w:rFonts w:ascii="TH SarabunPSK" w:eastAsia="Calibri" w:hAnsi="TH SarabunPSK" w:cs="TH SarabunPSK"/>
          <w:spacing w:val="-4"/>
          <w:sz w:val="30"/>
          <w:szCs w:val="30"/>
          <w:lang w:eastAsia="en-US"/>
        </w:rPr>
        <w:t xml:space="preserve">2560, </w:t>
      </w:r>
      <w:r w:rsidRPr="001E3C15">
        <w:rPr>
          <w:rFonts w:ascii="TH SarabunPSK" w:eastAsia="Calibri" w:hAnsi="TH SarabunPSK" w:cs="TH SarabunPSK"/>
          <w:spacing w:val="-4"/>
          <w:sz w:val="30"/>
          <w:szCs w:val="30"/>
          <w:cs/>
          <w:lang w:eastAsia="en-US"/>
        </w:rPr>
        <w:t>หน้า</w:t>
      </w:r>
      <w:r w:rsidRPr="001E3C15">
        <w:rPr>
          <w:rFonts w:ascii="TH SarabunPSK" w:eastAsia="Calibri" w:hAnsi="TH SarabunPSK" w:cs="TH SarabunPSK" w:hint="cs"/>
          <w:spacing w:val="-4"/>
          <w:sz w:val="30"/>
          <w:szCs w:val="30"/>
          <w:cs/>
          <w:lang w:eastAsia="en-US"/>
        </w:rPr>
        <w:t xml:space="preserve"> </w:t>
      </w:r>
      <w:r w:rsidRPr="001E3C15">
        <w:rPr>
          <w:rFonts w:ascii="TH SarabunPSK" w:eastAsia="Calibri" w:hAnsi="TH SarabunPSK" w:cs="TH SarabunPSK"/>
          <w:spacing w:val="-4"/>
          <w:sz w:val="30"/>
          <w:szCs w:val="30"/>
          <w:lang w:eastAsia="en-US"/>
        </w:rPr>
        <w:t>7)</w:t>
      </w:r>
      <w:r w:rsidRPr="001E3C15">
        <w:rPr>
          <w:rFonts w:ascii="TH SarabunPSK" w:eastAsia="Calibri" w:hAnsi="TH SarabunPSK" w:cs="TH SarabunPSK"/>
          <w:sz w:val="30"/>
          <w:szCs w:val="30"/>
          <w:lang w:eastAsia="en-US"/>
        </w:rPr>
        <w:t xml:space="preserve"> </w:t>
      </w:r>
      <w:r w:rsidRPr="001E3C15">
        <w:rPr>
          <w:rFonts w:ascii="TH SarabunPSK" w:eastAsia="Calibri" w:hAnsi="TH SarabunPSK" w:cs="TH SarabunPSK"/>
          <w:sz w:val="30"/>
          <w:szCs w:val="30"/>
          <w:cs/>
          <w:lang w:eastAsia="en-US"/>
        </w:rPr>
        <w:t>ได้ศึกษาขวัญกำลังใจในการปฏิบัติงานของครูในสังกัดองค์กรปกครองส่วนท้องถิ่น อำเภอเมือง จังหวัดยะลา ผลวิจัยพบว่า ขวัญกำลังใจในการปฏิบัติงานของครูในสังกัดองค์กรปกครองส่วนท้องถิ่น อำเภอเมือง จังหวัดยะลา ด้านความรับผิดชอบในงานโดยภาพรวมอยู่ในระดับมาก</w:t>
      </w:r>
    </w:p>
    <w:p w14:paraId="2093BEDF" w14:textId="35208DF4" w:rsidR="001E3C15" w:rsidRPr="001E3C15" w:rsidRDefault="001E3C15" w:rsidP="001E3C15">
      <w:pPr>
        <w:tabs>
          <w:tab w:val="left" w:pos="540"/>
          <w:tab w:val="left" w:pos="720"/>
        </w:tabs>
        <w:jc w:val="thaiDistribute"/>
        <w:rPr>
          <w:rFonts w:ascii="TH SarabunPSK" w:eastAsia="Calibri" w:hAnsi="TH SarabunPSK" w:cs="TH SarabunPSK"/>
          <w:sz w:val="30"/>
          <w:szCs w:val="30"/>
          <w:lang w:eastAsia="en-US"/>
        </w:rPr>
      </w:pPr>
      <w:r w:rsidRPr="001E3C15">
        <w:rPr>
          <w:rFonts w:ascii="TH SarabunPSK" w:eastAsia="Calibri" w:hAnsi="TH SarabunPSK" w:cs="TH SarabunPSK"/>
          <w:sz w:val="30"/>
          <w:szCs w:val="30"/>
          <w:lang w:eastAsia="en-US"/>
        </w:rPr>
        <w:lastRenderedPageBreak/>
        <w:tab/>
      </w:r>
      <w:r w:rsidR="00441185">
        <w:rPr>
          <w:rFonts w:ascii="TH SarabunPSK" w:eastAsia="Calibri" w:hAnsi="TH SarabunPSK" w:cs="TH SarabunPSK"/>
          <w:spacing w:val="-4"/>
          <w:sz w:val="30"/>
          <w:szCs w:val="30"/>
          <w:lang w:eastAsia="en-US"/>
        </w:rPr>
        <w:t xml:space="preserve"> </w:t>
      </w:r>
      <w:r w:rsidR="00441185">
        <w:rPr>
          <w:rFonts w:ascii="TH SarabunPSK" w:eastAsia="Calibri" w:hAnsi="TH SarabunPSK" w:cs="TH SarabunPSK"/>
          <w:spacing w:val="-4"/>
          <w:sz w:val="30"/>
          <w:szCs w:val="30"/>
          <w:lang w:eastAsia="en-US"/>
        </w:rPr>
        <w:tab/>
      </w:r>
      <w:r w:rsidR="00441185">
        <w:rPr>
          <w:rFonts w:ascii="TH SarabunPSK" w:eastAsia="Calibri" w:hAnsi="TH SarabunPSK" w:cs="TH SarabunPSK"/>
          <w:spacing w:val="-4"/>
          <w:sz w:val="30"/>
          <w:szCs w:val="30"/>
          <w:lang w:eastAsia="en-US"/>
        </w:rPr>
        <w:tab/>
      </w:r>
      <w:r w:rsidRPr="001E3C15">
        <w:rPr>
          <w:rFonts w:ascii="TH SarabunPSK" w:eastAsia="Calibri" w:hAnsi="TH SarabunPSK" w:cs="TH SarabunPSK"/>
          <w:spacing w:val="-4"/>
          <w:sz w:val="30"/>
          <w:szCs w:val="30"/>
          <w:lang w:eastAsia="en-US"/>
        </w:rPr>
        <w:t>2.4</w:t>
      </w:r>
      <w:r w:rsidRPr="001E3C15">
        <w:rPr>
          <w:rFonts w:ascii="TH SarabunPSK" w:eastAsia="Calibri" w:hAnsi="TH SarabunPSK" w:cs="TH SarabunPSK"/>
          <w:spacing w:val="-4"/>
          <w:sz w:val="30"/>
          <w:szCs w:val="30"/>
          <w:cs/>
          <w:lang w:eastAsia="en-US"/>
        </w:rPr>
        <w:t xml:space="preserve"> ด้านความสัมพันธ์ในหน่วยงาน/ความสัมพันธ์อันดี โดยภาพรวม อยู่ในระดับมากที่สุด ทั้งนี้อาจเป็นเพราะ</w:t>
      </w:r>
      <w:r w:rsidRPr="001E3C15">
        <w:rPr>
          <w:rFonts w:ascii="TH SarabunPSK" w:eastAsia="Calibri" w:hAnsi="TH SarabunPSK" w:cs="TH SarabunPSK"/>
          <w:sz w:val="30"/>
          <w:szCs w:val="30"/>
          <w:cs/>
          <w:lang w:eastAsia="en-US"/>
        </w:rPr>
        <w:t>ครูได้รับความร่วมมือในการปฏิบัติงานจากบุคคลภายในหน่วยงานมีความสุขในการปฏิบัติงานกับเพื่อนร่วมงานเพื่อนร่วมงานมีความเป็นกันเองในการทำงาน รู้สึกพอใจมีความสุขที่ได้ปฏิบัติงานกับเพื่อนร่วมงานได้รับการยอมรับด้านความรู้ความสามารถจากผู้บังคับบัญชาเพื่อนร่วมงานผู้บริหารปฏิบัติต่อครูอย่างสุภาพทั้งในการพูดจา</w:t>
      </w:r>
      <w:r w:rsidRPr="001E3C15">
        <w:rPr>
          <w:rFonts w:ascii="TH SarabunPSK" w:eastAsia="Calibri" w:hAnsi="TH SarabunPSK" w:cs="TH SarabunPSK"/>
          <w:spacing w:val="-8"/>
          <w:sz w:val="30"/>
          <w:szCs w:val="30"/>
          <w:cs/>
          <w:lang w:eastAsia="en-US"/>
        </w:rPr>
        <w:t>การปฏิบัติอื่นๆให้การสนับสนุนการปฏิบัติงานของท่านเป็นอย่างดี สอดคล้องกับงานวิจัยของชาคริสต์ เลิศ</w:t>
      </w:r>
      <w:proofErr w:type="spellStart"/>
      <w:r w:rsidRPr="001E3C15">
        <w:rPr>
          <w:rFonts w:ascii="TH SarabunPSK" w:eastAsia="Calibri" w:hAnsi="TH SarabunPSK" w:cs="TH SarabunPSK"/>
          <w:spacing w:val="-8"/>
          <w:sz w:val="30"/>
          <w:szCs w:val="30"/>
          <w:cs/>
          <w:lang w:eastAsia="en-US"/>
        </w:rPr>
        <w:t>เต</w:t>
      </w:r>
      <w:proofErr w:type="spellEnd"/>
      <w:r w:rsidRPr="001E3C15">
        <w:rPr>
          <w:rFonts w:ascii="TH SarabunPSK" w:eastAsia="Calibri" w:hAnsi="TH SarabunPSK" w:cs="TH SarabunPSK"/>
          <w:spacing w:val="-8"/>
          <w:sz w:val="30"/>
          <w:szCs w:val="30"/>
          <w:cs/>
          <w:lang w:eastAsia="en-US"/>
        </w:rPr>
        <w:t>ชะจิรานนท์</w:t>
      </w:r>
      <w:r w:rsidRPr="001E3C15">
        <w:rPr>
          <w:rFonts w:ascii="TH SarabunPSK" w:eastAsia="Calibri" w:hAnsi="TH SarabunPSK" w:cs="TH SarabunPSK"/>
          <w:sz w:val="30"/>
          <w:szCs w:val="30"/>
          <w:cs/>
          <w:lang w:eastAsia="en-US"/>
        </w:rPr>
        <w:t xml:space="preserve"> (</w:t>
      </w:r>
      <w:r w:rsidRPr="001E3C15">
        <w:rPr>
          <w:rFonts w:ascii="TH SarabunPSK" w:eastAsia="Calibri" w:hAnsi="TH SarabunPSK" w:cs="TH SarabunPSK"/>
          <w:sz w:val="30"/>
          <w:szCs w:val="30"/>
          <w:lang w:eastAsia="en-US"/>
        </w:rPr>
        <w:t xml:space="preserve">2565, </w:t>
      </w:r>
      <w:r w:rsidRPr="001E3C15">
        <w:rPr>
          <w:rFonts w:ascii="TH SarabunPSK" w:eastAsia="Calibri" w:hAnsi="TH SarabunPSK" w:cs="TH SarabunPSK"/>
          <w:sz w:val="30"/>
          <w:szCs w:val="30"/>
          <w:cs/>
          <w:lang w:eastAsia="en-US"/>
        </w:rPr>
        <w:t xml:space="preserve">หน้า </w:t>
      </w:r>
      <w:r w:rsidRPr="001E3C15">
        <w:rPr>
          <w:rFonts w:ascii="TH SarabunPSK" w:eastAsia="Calibri" w:hAnsi="TH SarabunPSK" w:cs="TH SarabunPSK"/>
          <w:sz w:val="30"/>
          <w:szCs w:val="30"/>
          <w:lang w:eastAsia="en-US"/>
        </w:rPr>
        <w:t>56)</w:t>
      </w:r>
      <w:r w:rsidRPr="001E3C15">
        <w:rPr>
          <w:rFonts w:ascii="TH SarabunPSK" w:eastAsia="Calibri" w:hAnsi="TH SarabunPSK" w:cs="TH SarabunPSK"/>
          <w:sz w:val="30"/>
          <w:szCs w:val="30"/>
          <w:cs/>
          <w:lang w:eastAsia="en-US"/>
        </w:rPr>
        <w:t>ได้ศึกษาความสัมพันธ์ระหว่างการใช้อำนาจทางการบริหารที่ส่งผลต่อขวัญกำลังใจในการปฏิบัติงานของครูในสังกัดสำนักงานเขตพื้นที่การศึกษามัธยมศึกษาสกลนครผลวิจัยพบว่า ขวัญกำลังใจในการปฏิบัติงานของครูในสังกัดสำนักงานเขตพื้นที่การศึกษามัธยมศึกษาสกลนคร ด้านความสัมพันธ์ในหน่วยงาน/ความสัมพันธ์อันดีโดยภาพรวม อยู่ในระดับมาก</w:t>
      </w:r>
    </w:p>
    <w:p w14:paraId="5F0E412F" w14:textId="3F99A3D8" w:rsidR="001E3C15" w:rsidRPr="001E3C15" w:rsidRDefault="001E3C15" w:rsidP="001E3C15">
      <w:pPr>
        <w:tabs>
          <w:tab w:val="left" w:pos="540"/>
          <w:tab w:val="left" w:pos="720"/>
        </w:tabs>
        <w:jc w:val="thaiDistribute"/>
        <w:rPr>
          <w:rFonts w:ascii="TH SarabunPSK" w:eastAsia="Calibri" w:hAnsi="TH SarabunPSK" w:cs="TH SarabunPSK"/>
          <w:sz w:val="30"/>
          <w:szCs w:val="30"/>
          <w:lang w:eastAsia="en-US"/>
        </w:rPr>
      </w:pPr>
      <w:r w:rsidRPr="001E3C15">
        <w:rPr>
          <w:rFonts w:ascii="TH SarabunPSK" w:eastAsia="Calibri" w:hAnsi="TH SarabunPSK" w:cs="TH SarabunPSK"/>
          <w:sz w:val="30"/>
          <w:szCs w:val="30"/>
          <w:lang w:eastAsia="en-US"/>
        </w:rPr>
        <w:tab/>
      </w:r>
      <w:r w:rsidR="00441185">
        <w:rPr>
          <w:rFonts w:ascii="TH SarabunPSK" w:eastAsia="Calibri" w:hAnsi="TH SarabunPSK" w:cs="TH SarabunPSK"/>
          <w:sz w:val="30"/>
          <w:szCs w:val="30"/>
          <w:lang w:eastAsia="en-US"/>
        </w:rPr>
        <w:tab/>
      </w:r>
      <w:r w:rsidR="00441185">
        <w:rPr>
          <w:rFonts w:ascii="TH SarabunPSK" w:eastAsia="Calibri" w:hAnsi="TH SarabunPSK" w:cs="TH SarabunPSK"/>
          <w:sz w:val="30"/>
          <w:szCs w:val="30"/>
          <w:lang w:eastAsia="en-US"/>
        </w:rPr>
        <w:tab/>
      </w:r>
      <w:r w:rsidRPr="001E3C15">
        <w:rPr>
          <w:rFonts w:ascii="TH SarabunPSK" w:eastAsia="Calibri" w:hAnsi="TH SarabunPSK" w:cs="TH SarabunPSK"/>
          <w:sz w:val="30"/>
          <w:szCs w:val="30"/>
          <w:lang w:eastAsia="en-US"/>
        </w:rPr>
        <w:t>2.5</w:t>
      </w:r>
      <w:r w:rsidRPr="001E3C15">
        <w:rPr>
          <w:rFonts w:ascii="TH SarabunPSK" w:eastAsia="Calibri" w:hAnsi="TH SarabunPSK" w:cs="TH SarabunPSK"/>
          <w:sz w:val="30"/>
          <w:szCs w:val="30"/>
          <w:cs/>
          <w:lang w:eastAsia="en-US"/>
        </w:rPr>
        <w:t xml:space="preserve"> ด้านสภาพแวดล้อม/บรรยากาศ ในการทำงาน/สภาพการทำงาน โดยภาพรวมรายข้ออยู่ในระดับมาก ทั้งนี้อาจเป็นเพราะ สภาพบรรยากาศสถานที่ทำงานเหมาะแก่การทำงาน อาคารสถานที่ในหน่วยงานมีความมั่นคงปลอดภัยเครื่องมือวัสดุอุปกรณ์สำนักงานตลอดจนอุปกรณ์ในการปฏิบัติงานเพียงพอต่อการทำงานโรงเรียนได้จัดอุปกรณ์อำนวยความสะดวกในการปฏิบัติงานให้แก่ครู อย่างเพียงพอหน่วยงานกำหนดระยะเวลาทำงานที่เหมาะสมเพื่อให้ครูสามารถปฏิบัติงานได้เต็มความสามารถ รู้สึกมีอิสระในการปฏิบัติงานแก้ปัญหาอย่างเต็มที่ สอดคล้องกับงานวิจัยของชาคริสต์ เลิศ</w:t>
      </w:r>
      <w:proofErr w:type="spellStart"/>
      <w:r w:rsidRPr="001E3C15">
        <w:rPr>
          <w:rFonts w:ascii="TH SarabunPSK" w:eastAsia="Calibri" w:hAnsi="TH SarabunPSK" w:cs="TH SarabunPSK"/>
          <w:sz w:val="30"/>
          <w:szCs w:val="30"/>
          <w:cs/>
          <w:lang w:eastAsia="en-US"/>
        </w:rPr>
        <w:t>เต</w:t>
      </w:r>
      <w:proofErr w:type="spellEnd"/>
      <w:r w:rsidRPr="001E3C15">
        <w:rPr>
          <w:rFonts w:ascii="TH SarabunPSK" w:eastAsia="Calibri" w:hAnsi="TH SarabunPSK" w:cs="TH SarabunPSK"/>
          <w:sz w:val="30"/>
          <w:szCs w:val="30"/>
          <w:cs/>
          <w:lang w:eastAsia="en-US"/>
        </w:rPr>
        <w:t>ชะจิรานนท์ (</w:t>
      </w:r>
      <w:r w:rsidRPr="001E3C15">
        <w:rPr>
          <w:rFonts w:ascii="TH SarabunPSK" w:eastAsia="Calibri" w:hAnsi="TH SarabunPSK" w:cs="TH SarabunPSK"/>
          <w:sz w:val="30"/>
          <w:szCs w:val="30"/>
          <w:lang w:eastAsia="en-US"/>
        </w:rPr>
        <w:t xml:space="preserve">2565, </w:t>
      </w:r>
      <w:r w:rsidRPr="001E3C15">
        <w:rPr>
          <w:rFonts w:ascii="TH SarabunPSK" w:eastAsia="Calibri" w:hAnsi="TH SarabunPSK" w:cs="TH SarabunPSK"/>
          <w:sz w:val="30"/>
          <w:szCs w:val="30"/>
          <w:cs/>
          <w:lang w:eastAsia="en-US"/>
        </w:rPr>
        <w:t xml:space="preserve">หน้า </w:t>
      </w:r>
      <w:r w:rsidRPr="001E3C15">
        <w:rPr>
          <w:rFonts w:ascii="TH SarabunPSK" w:eastAsia="Calibri" w:hAnsi="TH SarabunPSK" w:cs="TH SarabunPSK"/>
          <w:sz w:val="30"/>
          <w:szCs w:val="30"/>
          <w:lang w:eastAsia="en-US"/>
        </w:rPr>
        <w:t>58)</w:t>
      </w:r>
      <w:r w:rsidRPr="001E3C15">
        <w:rPr>
          <w:rFonts w:ascii="TH SarabunPSK" w:eastAsia="Calibri" w:hAnsi="TH SarabunPSK" w:cs="TH SarabunPSK"/>
          <w:sz w:val="30"/>
          <w:szCs w:val="30"/>
          <w:cs/>
          <w:lang w:eastAsia="en-US"/>
        </w:rPr>
        <w:t>ได้ศึกษาความสัมพันธ์ระหว่างการใช้อำนาจทางการบริหารที่ส่งผลต่อขวัญกำลังใจในการปฏิบัติงานของครูในสังกัดสำนักงานเขตพื้นที่การศึกษามัธยมศึกษาสกลนคร ผลวิจัยพบว่า ขวัญกำลังใจในการปฏิบัติงานของครูในสังกัดสำนักงานเขตพื้นที่การศึกษามัธยมศึกษาสกลนคร ด้านสภาพแวดล้อม/บรรยากาศในการทำงาน/สภาพการทำงาน โดยภาพรวม อยู่ในระดับมาก</w:t>
      </w:r>
    </w:p>
    <w:p w14:paraId="40E78F8D" w14:textId="4EF0DC2E" w:rsidR="001E3C15" w:rsidRPr="001E3C15" w:rsidRDefault="001E3C15" w:rsidP="00441185">
      <w:pPr>
        <w:tabs>
          <w:tab w:val="left" w:pos="540"/>
          <w:tab w:val="left" w:pos="720"/>
        </w:tabs>
        <w:jc w:val="thaiDistribute"/>
        <w:rPr>
          <w:rFonts w:ascii="TH SarabunPSK" w:eastAsia="Calibri" w:hAnsi="TH SarabunPSK" w:cs="TH SarabunPSK"/>
          <w:sz w:val="30"/>
          <w:szCs w:val="30"/>
          <w:lang w:eastAsia="en-US"/>
        </w:rPr>
      </w:pPr>
      <w:r w:rsidRPr="001E3C15">
        <w:rPr>
          <w:rFonts w:ascii="TH SarabunPSK" w:eastAsia="Calibri" w:hAnsi="TH SarabunPSK" w:cs="TH SarabunPSK"/>
          <w:sz w:val="30"/>
          <w:szCs w:val="30"/>
          <w:lang w:eastAsia="en-US"/>
        </w:rPr>
        <w:tab/>
      </w:r>
      <w:r w:rsidR="00441185">
        <w:rPr>
          <w:rFonts w:ascii="TH SarabunPSK" w:eastAsia="Calibri" w:hAnsi="TH SarabunPSK" w:cs="TH SarabunPSK"/>
          <w:sz w:val="30"/>
          <w:szCs w:val="30"/>
          <w:lang w:eastAsia="en-US"/>
        </w:rPr>
        <w:tab/>
      </w:r>
      <w:r w:rsidR="00441185">
        <w:rPr>
          <w:rFonts w:ascii="TH SarabunPSK" w:eastAsia="Calibri" w:hAnsi="TH SarabunPSK" w:cs="TH SarabunPSK"/>
          <w:sz w:val="30"/>
          <w:szCs w:val="30"/>
          <w:lang w:eastAsia="en-US"/>
        </w:rPr>
        <w:tab/>
      </w:r>
      <w:r w:rsidRPr="001E3C15">
        <w:rPr>
          <w:rFonts w:ascii="TH SarabunPSK" w:eastAsia="Calibri" w:hAnsi="TH SarabunPSK" w:cs="TH SarabunPSK"/>
          <w:sz w:val="30"/>
          <w:szCs w:val="30"/>
          <w:lang w:eastAsia="en-US"/>
        </w:rPr>
        <w:t>2.6</w:t>
      </w:r>
      <w:r w:rsidRPr="001E3C15">
        <w:rPr>
          <w:rFonts w:ascii="TH SarabunPSK" w:eastAsia="Calibri" w:hAnsi="TH SarabunPSK" w:cs="TH SarabunPSK"/>
          <w:sz w:val="30"/>
          <w:szCs w:val="30"/>
          <w:cs/>
          <w:lang w:eastAsia="en-US"/>
        </w:rPr>
        <w:t xml:space="preserve"> ด้านการได้รับการยอมรับ/การยอมรับนับถือ โดยภาพรวมและรายข้ออยู่ในระดับมาก ทั้งนี้อาจเป็นเพราะผู้บังคับบัญชายอมรับเชื่อมั่นในความรู้ความสามารถของครู ยอมรับฟังความคิดเห็นข้อเสนอแนะครูได้รับการยอมรับจากเพื่อนร่วมงานได้รับความร่วมมือในการปฏิบัติงานอย่างดีจากผู้บังคับบัญชาเพื่อนร่วมงานได้รับความไว้วางใจจากผู้บังคับ บัญชา เพื่อนร่วมงานในการทำงาน ความคิดเห็นหรือข้อเสนอแนะมักจะได้รับการพิจารณานำไปปฏิบัติมีอิสระในการใช้วิจารณญาณของตนเองในการตัดสินใจปฏิบัติงานที่ได้รับมอบหมาย สอดคล้องกับงานวิจัยของชาคริสต์ เลิศ</w:t>
      </w:r>
      <w:proofErr w:type="spellStart"/>
      <w:r w:rsidRPr="001E3C15">
        <w:rPr>
          <w:rFonts w:ascii="TH SarabunPSK" w:eastAsia="Calibri" w:hAnsi="TH SarabunPSK" w:cs="TH SarabunPSK"/>
          <w:sz w:val="30"/>
          <w:szCs w:val="30"/>
          <w:cs/>
          <w:lang w:eastAsia="en-US"/>
        </w:rPr>
        <w:t>เต</w:t>
      </w:r>
      <w:proofErr w:type="spellEnd"/>
      <w:r w:rsidRPr="001E3C15">
        <w:rPr>
          <w:rFonts w:ascii="TH SarabunPSK" w:eastAsia="Calibri" w:hAnsi="TH SarabunPSK" w:cs="TH SarabunPSK"/>
          <w:sz w:val="30"/>
          <w:szCs w:val="30"/>
          <w:cs/>
          <w:lang w:eastAsia="en-US"/>
        </w:rPr>
        <w:t>ชะจิรานนท์ (</w:t>
      </w:r>
      <w:r w:rsidRPr="001E3C15">
        <w:rPr>
          <w:rFonts w:ascii="TH SarabunPSK" w:eastAsia="Calibri" w:hAnsi="TH SarabunPSK" w:cs="TH SarabunPSK"/>
          <w:sz w:val="30"/>
          <w:szCs w:val="30"/>
          <w:lang w:eastAsia="en-US"/>
        </w:rPr>
        <w:t xml:space="preserve">2565, </w:t>
      </w:r>
      <w:r w:rsidRPr="001E3C15">
        <w:rPr>
          <w:rFonts w:ascii="TH SarabunPSK" w:eastAsia="Calibri" w:hAnsi="TH SarabunPSK" w:cs="TH SarabunPSK"/>
          <w:sz w:val="30"/>
          <w:szCs w:val="30"/>
          <w:cs/>
          <w:lang w:eastAsia="en-US"/>
        </w:rPr>
        <w:t xml:space="preserve">หน้า </w:t>
      </w:r>
      <w:r w:rsidRPr="001E3C15">
        <w:rPr>
          <w:rFonts w:ascii="TH SarabunPSK" w:eastAsia="Calibri" w:hAnsi="TH SarabunPSK" w:cs="TH SarabunPSK"/>
          <w:sz w:val="30"/>
          <w:szCs w:val="30"/>
          <w:lang w:eastAsia="en-US"/>
        </w:rPr>
        <w:t>58)</w:t>
      </w:r>
      <w:r w:rsidRPr="001E3C15">
        <w:rPr>
          <w:rFonts w:ascii="TH SarabunPSK" w:eastAsia="Calibri" w:hAnsi="TH SarabunPSK" w:cs="TH SarabunPSK"/>
          <w:sz w:val="30"/>
          <w:szCs w:val="30"/>
          <w:cs/>
          <w:lang w:eastAsia="en-US"/>
        </w:rPr>
        <w:t>ได้ศึกษาความสัมพันธ์ระหว่างการใช้อำนาจทางการบริหารที่ส่งผลต่อขวัญกำลังใจในการปฏิบัติงานของครูในสังกัดสำนักงานเขตพื้นที่การศึกษามัธยมศึกษาสกลนคร ผลวิจัยพบว่า ขวัญกำลังใจในการปฏิบัติงานของครูในสังกัดสำนักงานเขตพื้นที่การศึกษา</w:t>
      </w:r>
      <w:r w:rsidRPr="001E3C15">
        <w:rPr>
          <w:rFonts w:ascii="TH SarabunPSK" w:eastAsia="Calibri" w:hAnsi="TH SarabunPSK" w:cs="TH SarabunPSK"/>
          <w:sz w:val="30"/>
          <w:szCs w:val="30"/>
          <w:cs/>
          <w:lang w:eastAsia="en-US"/>
        </w:rPr>
        <w:lastRenderedPageBreak/>
        <w:t>มัธยมศึกษาสกลนคร ด้านสภาพแวดล้อม/บรรยากาศในการทำงาน/สภาพการทำงาน โดยภาพรวม อยู่ในระดับมาก</w:t>
      </w:r>
    </w:p>
    <w:p w14:paraId="0E7AE825" w14:textId="57D76C31" w:rsidR="001E3C15" w:rsidRPr="001E3C15" w:rsidRDefault="001E3C15" w:rsidP="00441185">
      <w:pPr>
        <w:tabs>
          <w:tab w:val="left" w:pos="540"/>
          <w:tab w:val="left" w:pos="851"/>
        </w:tabs>
        <w:jc w:val="thaiDistribute"/>
        <w:rPr>
          <w:rFonts w:ascii="TH SarabunPSK" w:eastAsia="Calibri" w:hAnsi="TH SarabunPSK" w:cs="TH SarabunPSK"/>
          <w:sz w:val="30"/>
          <w:szCs w:val="30"/>
          <w:lang w:eastAsia="en-US"/>
        </w:rPr>
      </w:pPr>
      <w:r w:rsidRPr="001E3C15">
        <w:rPr>
          <w:rFonts w:ascii="TH SarabunPSK" w:eastAsia="Calibri" w:hAnsi="TH SarabunPSK" w:cs="TH SarabunPSK"/>
          <w:sz w:val="30"/>
          <w:szCs w:val="30"/>
          <w:lang w:eastAsia="en-US"/>
        </w:rPr>
        <w:tab/>
      </w:r>
      <w:r w:rsidR="00441185">
        <w:rPr>
          <w:rFonts w:ascii="TH SarabunPSK" w:eastAsia="Calibri" w:hAnsi="TH SarabunPSK" w:cs="TH SarabunPSK"/>
          <w:sz w:val="30"/>
          <w:szCs w:val="30"/>
          <w:lang w:eastAsia="en-US"/>
        </w:rPr>
        <w:tab/>
      </w:r>
      <w:r w:rsidRPr="001E3C15">
        <w:rPr>
          <w:rFonts w:ascii="TH SarabunPSK" w:eastAsia="Calibri" w:hAnsi="TH SarabunPSK" w:cs="TH SarabunPSK"/>
          <w:sz w:val="30"/>
          <w:szCs w:val="30"/>
          <w:lang w:eastAsia="en-US"/>
        </w:rPr>
        <w:t xml:space="preserve">3. </w:t>
      </w:r>
      <w:r w:rsidRPr="001E3C15">
        <w:rPr>
          <w:rFonts w:ascii="TH SarabunPSK" w:eastAsia="Calibri" w:hAnsi="TH SarabunPSK" w:cs="TH SarabunPSK"/>
          <w:sz w:val="30"/>
          <w:szCs w:val="30"/>
          <w:cs/>
          <w:lang w:eastAsia="en-US"/>
        </w:rPr>
        <w:t xml:space="preserve">การใช้อำนาจของผู้บริหารสถานศึกษากับขวัญกำลังใจในการปฏิบัติงานของครูในสหวิทยาเขตชลบุรี </w:t>
      </w:r>
      <w:r w:rsidRPr="001E3C15">
        <w:rPr>
          <w:rFonts w:ascii="TH SarabunPSK" w:eastAsia="Calibri" w:hAnsi="TH SarabunPSK" w:cs="TH SarabunPSK"/>
          <w:sz w:val="30"/>
          <w:szCs w:val="30"/>
          <w:lang w:eastAsia="en-US"/>
        </w:rPr>
        <w:t>1</w:t>
      </w:r>
      <w:r w:rsidRPr="001E3C15">
        <w:rPr>
          <w:rFonts w:ascii="TH SarabunPSK" w:eastAsia="Calibri" w:hAnsi="TH SarabunPSK" w:cs="TH SarabunPSK"/>
          <w:sz w:val="30"/>
          <w:szCs w:val="30"/>
          <w:cs/>
          <w:lang w:eastAsia="en-US"/>
        </w:rPr>
        <w:t xml:space="preserve"> สังกัดสำนักงานเขตพื้นที่การศึกษามัธยมศึกษาชลบุรีระยอง โดยภาพรวมรายด้านมีความสัมพันธ์ทางบวก</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อยู่ในระดับสูงอย่างมีนัยสำคัญทางสถิติที่ระดับ.</w:t>
      </w:r>
      <w:r w:rsidRPr="001E3C15">
        <w:rPr>
          <w:rFonts w:ascii="TH SarabunPSK" w:eastAsia="Calibri" w:hAnsi="TH SarabunPSK" w:cs="TH SarabunPSK"/>
          <w:sz w:val="30"/>
          <w:szCs w:val="30"/>
          <w:lang w:eastAsia="en-US"/>
        </w:rPr>
        <w:t>01</w:t>
      </w:r>
      <w:r w:rsidRPr="001E3C15">
        <w:rPr>
          <w:rFonts w:ascii="TH SarabunPSK" w:eastAsia="Calibri" w:hAnsi="TH SarabunPSK" w:cs="TH SarabunPSK"/>
          <w:sz w:val="30"/>
          <w:szCs w:val="30"/>
          <w:cs/>
          <w:lang w:eastAsia="en-US"/>
        </w:rPr>
        <w:t xml:space="preserve"> ทั้งนี้อาจเป็นเพราะการใช้อำนาจของผู้บริหารสถานศึกษา</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สังกัดสำนักงานเขตพื้นที่การศึกษามัธยมศึกษาชลบุรี ระยอง โดยมีพฤติกรรมในการแสดงออก</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ซึ่งครูมีการยอมรับโดยผู้บริหารมีความสามารถทักษะในการบริหารงานเป็นที่ยอมรับศรัทธาของผู้ร่วมงานผู้บริหารได้รับเชิญให้</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เป็นวิทยากรหรือผู้ทรงคุณวุฒิเพื่อให้ความรู้ประสบการณ์ทั้งภายในภายนอกโรงเรียนเสมอมีความคิดริเริมสร้างสรรค์งานหรือโครงการใหม่ๆ ที่เป็นประโยชน์ต่อโรงเรียนมีความเชื่อมันกล้าตัดสินใจในการทำงานแก้ปัญหาต่าง ๆ ในการปฏิบัติงานได้อย่างฉับไวมีความสามารถในการนิเทศงานชี้แจงการปฏิบัติงาน แก่ผู้ใต้บังคับบัญชา</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ได้เป็นอย่างดีมีวิสัยทัศน์กว้างไกลนำวิสัยทัศน์มาสู่การปฏิบัติทำให้เป็นที่ยอมรับของผู้ใต้บังคับบัญชา สอดคล้องกับงานวิจัยของ ชาคริสต์ เลิศ</w:t>
      </w:r>
      <w:proofErr w:type="spellStart"/>
      <w:r w:rsidRPr="001E3C15">
        <w:rPr>
          <w:rFonts w:ascii="TH SarabunPSK" w:eastAsia="Calibri" w:hAnsi="TH SarabunPSK" w:cs="TH SarabunPSK"/>
          <w:sz w:val="30"/>
          <w:szCs w:val="30"/>
          <w:cs/>
          <w:lang w:eastAsia="en-US"/>
        </w:rPr>
        <w:t>เต</w:t>
      </w:r>
      <w:proofErr w:type="spellEnd"/>
      <w:r w:rsidRPr="001E3C15">
        <w:rPr>
          <w:rFonts w:ascii="TH SarabunPSK" w:eastAsia="Calibri" w:hAnsi="TH SarabunPSK" w:cs="TH SarabunPSK"/>
          <w:sz w:val="30"/>
          <w:szCs w:val="30"/>
          <w:cs/>
          <w:lang w:eastAsia="en-US"/>
        </w:rPr>
        <w:t>ชะจิรานนท์ (</w:t>
      </w:r>
      <w:r w:rsidRPr="001E3C15">
        <w:rPr>
          <w:rFonts w:ascii="TH SarabunPSK" w:eastAsia="Calibri" w:hAnsi="TH SarabunPSK" w:cs="TH SarabunPSK"/>
          <w:sz w:val="30"/>
          <w:szCs w:val="30"/>
          <w:lang w:eastAsia="en-US"/>
        </w:rPr>
        <w:t xml:space="preserve">2565, </w:t>
      </w:r>
      <w:r w:rsidRPr="001E3C15">
        <w:rPr>
          <w:rFonts w:ascii="TH SarabunPSK" w:eastAsia="Calibri" w:hAnsi="TH SarabunPSK" w:cs="TH SarabunPSK"/>
          <w:sz w:val="30"/>
          <w:szCs w:val="30"/>
          <w:cs/>
          <w:lang w:eastAsia="en-US"/>
        </w:rPr>
        <w:t xml:space="preserve">หน้า </w:t>
      </w:r>
      <w:r w:rsidRPr="001E3C15">
        <w:rPr>
          <w:rFonts w:ascii="TH SarabunPSK" w:eastAsia="Calibri" w:hAnsi="TH SarabunPSK" w:cs="TH SarabunPSK"/>
          <w:sz w:val="30"/>
          <w:szCs w:val="30"/>
          <w:lang w:eastAsia="en-US"/>
        </w:rPr>
        <w:t xml:space="preserve">138-139) </w:t>
      </w:r>
      <w:r w:rsidRPr="001E3C15">
        <w:rPr>
          <w:rFonts w:ascii="TH SarabunPSK" w:eastAsia="Calibri" w:hAnsi="TH SarabunPSK" w:cs="TH SarabunPSK"/>
          <w:sz w:val="30"/>
          <w:szCs w:val="30"/>
          <w:cs/>
          <w:lang w:eastAsia="en-US"/>
        </w:rPr>
        <w:t>ได้ทำการวิจัย เรื่องการใช้อำนาจทางการบริหารที่ส่งผลต่อขวัญกำลังใจในการปฏิบัติงานของครูในสังกัดสำนักงานเขตพื้นที่การศึกษามัธยมศึกษาสกลนคร ผลการวิจัย พบว่า การใช้อำนาจทางการบริหารที่ส่งผล ต่อขวัญกำลังใจในการปฏิบัติงานของครูในสังกัดสำนักงานเขตพื้นที่การศึกษามัธยมศึกษาสกลนคร ภาพรวมมีความสัมพันธ์เชิงบวกอย่างมีระดับนัยสำคัญทางสถิติระดับ</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w:t>
      </w:r>
      <w:r w:rsidRPr="001E3C15">
        <w:rPr>
          <w:rFonts w:ascii="TH SarabunPSK" w:eastAsia="Calibri" w:hAnsi="TH SarabunPSK" w:cs="TH SarabunPSK"/>
          <w:sz w:val="30"/>
          <w:szCs w:val="30"/>
          <w:lang w:eastAsia="en-US"/>
        </w:rPr>
        <w:t>01</w:t>
      </w:r>
    </w:p>
    <w:p w14:paraId="0CACCBC3" w14:textId="1C2897B4" w:rsidR="00CB572F" w:rsidRPr="00177694" w:rsidRDefault="00CB572F" w:rsidP="001E3C15">
      <w:pPr>
        <w:tabs>
          <w:tab w:val="left" w:pos="864"/>
          <w:tab w:val="left" w:pos="1224"/>
          <w:tab w:val="left" w:pos="1584"/>
          <w:tab w:val="left" w:pos="1944"/>
          <w:tab w:val="left" w:pos="2304"/>
          <w:tab w:val="left" w:pos="2664"/>
          <w:tab w:val="left" w:pos="3024"/>
          <w:tab w:val="left" w:pos="3384"/>
        </w:tabs>
        <w:jc w:val="thaiDistribute"/>
        <w:rPr>
          <w:rFonts w:ascii="TH SarabunPSK" w:eastAsia="CordiaNew" w:hAnsi="TH SarabunPSK" w:cs="TH SarabunPSK"/>
          <w:color w:val="0D0D0D" w:themeColor="text1" w:themeTint="F2"/>
          <w:sz w:val="30"/>
          <w:szCs w:val="30"/>
        </w:rPr>
      </w:pPr>
    </w:p>
    <w:bookmarkEnd w:id="3"/>
    <w:p w14:paraId="30C6CC23" w14:textId="77777777" w:rsidR="00D17188" w:rsidRDefault="00D17188" w:rsidP="00D17188">
      <w:pPr>
        <w:tabs>
          <w:tab w:val="left" w:pos="851"/>
        </w:tabs>
        <w:jc w:val="thaiDistribute"/>
        <w:outlineLvl w:val="0"/>
        <w:rPr>
          <w:rFonts w:ascii="TH SarabunPSK" w:eastAsia="Cordia New" w:hAnsi="TH SarabunPSK" w:cs="TH SarabunPSK"/>
          <w:color w:val="000000" w:themeColor="text1"/>
          <w:sz w:val="20"/>
          <w:szCs w:val="20"/>
          <w:lang w:eastAsia="en-US"/>
        </w:rPr>
      </w:pPr>
      <w:r w:rsidRPr="00D83512">
        <w:rPr>
          <w:rFonts w:ascii="TH SarabunPSK" w:eastAsia="Cordia New" w:hAnsi="TH SarabunPSK" w:cs="TH SarabunPSK"/>
          <w:b/>
          <w:bCs/>
          <w:color w:val="000000" w:themeColor="text1"/>
          <w:sz w:val="36"/>
          <w:szCs w:val="36"/>
          <w:cs/>
          <w:lang w:eastAsia="en-US"/>
        </w:rPr>
        <w:t>องค์ความรู้ที่ได้จากการศึกษา</w:t>
      </w:r>
    </w:p>
    <w:p w14:paraId="100F310B" w14:textId="77777777" w:rsidR="00E42CFA" w:rsidRPr="00E42CFA" w:rsidRDefault="00E42CFA" w:rsidP="00D17188">
      <w:pPr>
        <w:tabs>
          <w:tab w:val="left" w:pos="851"/>
        </w:tabs>
        <w:jc w:val="thaiDistribute"/>
        <w:outlineLvl w:val="0"/>
        <w:rPr>
          <w:rFonts w:ascii="TH SarabunPSK" w:eastAsia="Cordia New" w:hAnsi="TH SarabunPSK" w:cs="TH SarabunPSK"/>
          <w:color w:val="000000" w:themeColor="text1"/>
          <w:sz w:val="20"/>
          <w:szCs w:val="20"/>
          <w:lang w:eastAsia="en-US"/>
        </w:rPr>
      </w:pPr>
    </w:p>
    <w:p w14:paraId="10B1DF1A" w14:textId="6C544CCA" w:rsidR="001E3C15" w:rsidRPr="001E3C15" w:rsidRDefault="00D17188" w:rsidP="00A13FDA">
      <w:pPr>
        <w:pStyle w:val="af8"/>
        <w:tabs>
          <w:tab w:val="left" w:pos="540"/>
          <w:tab w:val="left" w:pos="720"/>
        </w:tabs>
        <w:jc w:val="thaiDistribute"/>
        <w:rPr>
          <w:rFonts w:ascii="TH SarabunPSK" w:eastAsia="Calibri" w:hAnsi="TH SarabunPSK" w:cs="TH SarabunPSK"/>
          <w:sz w:val="30"/>
          <w:szCs w:val="30"/>
        </w:rPr>
      </w:pPr>
      <w:r w:rsidRPr="00B5077C">
        <w:rPr>
          <w:rFonts w:ascii="TH SarabunPSK" w:eastAsia="Times New Roman" w:hAnsi="TH SarabunPSK" w:cs="TH SarabunPSK"/>
          <w:szCs w:val="32"/>
          <w:cs/>
        </w:rPr>
        <w:t xml:space="preserve"> </w:t>
      </w:r>
      <w:r w:rsidRPr="00B5077C">
        <w:rPr>
          <w:rFonts w:ascii="TH SarabunPSK" w:eastAsia="Times New Roman" w:hAnsi="TH SarabunPSK" w:cs="TH SarabunPSK"/>
          <w:szCs w:val="32"/>
          <w:cs/>
        </w:rPr>
        <w:tab/>
      </w:r>
      <w:r w:rsidR="001E3C15" w:rsidRPr="001E3C15">
        <w:rPr>
          <w:rFonts w:ascii="TH SarabunPSK" w:eastAsia="Calibri" w:hAnsi="TH SarabunPSK" w:cs="TH SarabunPSK"/>
          <w:spacing w:val="-4"/>
          <w:sz w:val="30"/>
          <w:szCs w:val="30"/>
        </w:rPr>
        <w:t xml:space="preserve">. </w:t>
      </w:r>
      <w:r w:rsidR="001E3C15" w:rsidRPr="001E3C15">
        <w:rPr>
          <w:rFonts w:ascii="TH SarabunPSK" w:eastAsia="Calibri" w:hAnsi="TH SarabunPSK" w:cs="TH SarabunPSK"/>
          <w:spacing w:val="-4"/>
          <w:sz w:val="30"/>
          <w:szCs w:val="30"/>
          <w:cs/>
        </w:rPr>
        <w:t>จากการศึกษาพบ</w:t>
      </w:r>
      <w:proofErr w:type="spellStart"/>
      <w:r w:rsidR="001E3C15" w:rsidRPr="001E3C15">
        <w:rPr>
          <w:rFonts w:ascii="TH SarabunPSK" w:eastAsia="Calibri" w:hAnsi="TH SarabunPSK" w:cs="TH SarabunPSK"/>
          <w:spacing w:val="-4"/>
          <w:sz w:val="30"/>
          <w:szCs w:val="30"/>
          <w:cs/>
        </w:rPr>
        <w:t>ว่</w:t>
      </w:r>
      <w:proofErr w:type="spellEnd"/>
      <w:r w:rsidR="001E3C15" w:rsidRPr="001E3C15">
        <w:rPr>
          <w:rFonts w:ascii="TH SarabunPSK" w:eastAsia="Calibri" w:hAnsi="TH SarabunPSK" w:cs="TH SarabunPSK"/>
          <w:spacing w:val="-4"/>
          <w:sz w:val="30"/>
          <w:szCs w:val="30"/>
          <w:cs/>
        </w:rPr>
        <w:t xml:space="preserve"> ระดับการใช้อำนาจของผู้บริหารสถานศึกษา ในสหวิทยาเขตชลบุรี </w:t>
      </w:r>
      <w:r w:rsidR="001E3C15" w:rsidRPr="001E3C15">
        <w:rPr>
          <w:rFonts w:ascii="TH SarabunPSK" w:eastAsia="Calibri" w:hAnsi="TH SarabunPSK" w:cs="TH SarabunPSK"/>
          <w:spacing w:val="-4"/>
          <w:sz w:val="30"/>
          <w:szCs w:val="30"/>
        </w:rPr>
        <w:t xml:space="preserve">1 </w:t>
      </w:r>
      <w:r w:rsidR="001E3C15" w:rsidRPr="001E3C15">
        <w:rPr>
          <w:rFonts w:ascii="TH SarabunPSK" w:eastAsia="Calibri" w:hAnsi="TH SarabunPSK" w:cs="TH SarabunPSK"/>
          <w:spacing w:val="-4"/>
          <w:sz w:val="30"/>
          <w:szCs w:val="30"/>
          <w:cs/>
        </w:rPr>
        <w:t>สังกัดสำนักงาน</w:t>
      </w:r>
      <w:r w:rsidR="001E3C15" w:rsidRPr="001E3C15">
        <w:rPr>
          <w:rFonts w:ascii="TH SarabunPSK" w:eastAsia="Calibri" w:hAnsi="TH SarabunPSK" w:cs="TH SarabunPSK" w:hint="cs"/>
          <w:spacing w:val="-4"/>
          <w:sz w:val="30"/>
          <w:szCs w:val="30"/>
          <w:cs/>
        </w:rPr>
        <w:t xml:space="preserve">  </w:t>
      </w:r>
      <w:r w:rsidR="001E3C15" w:rsidRPr="001E3C15">
        <w:rPr>
          <w:rFonts w:ascii="TH SarabunPSK" w:eastAsia="Calibri" w:hAnsi="TH SarabunPSK" w:cs="TH SarabunPSK"/>
          <w:spacing w:val="-4"/>
          <w:sz w:val="30"/>
          <w:szCs w:val="30"/>
          <w:cs/>
        </w:rPr>
        <w:t>เขตพื้นที่การศึกษามัธยมศึกษาชลบุรี ระยอง ด้านอำนาจอ้างอิง มีค่าเฉลี่ยต่ำกว่าด้านอื่น</w:t>
      </w:r>
      <w:r w:rsidR="001E3C15" w:rsidRPr="001E3C15">
        <w:rPr>
          <w:rFonts w:ascii="TH SarabunPSK" w:eastAsia="Calibri" w:hAnsi="TH SarabunPSK" w:cs="TH SarabunPSK" w:hint="cs"/>
          <w:spacing w:val="-4"/>
          <w:sz w:val="30"/>
          <w:szCs w:val="30"/>
          <w:cs/>
        </w:rPr>
        <w:t xml:space="preserve"> </w:t>
      </w:r>
      <w:r w:rsidR="001E3C15" w:rsidRPr="001E3C15">
        <w:rPr>
          <w:rFonts w:ascii="TH SarabunPSK" w:eastAsia="Calibri" w:hAnsi="TH SarabunPSK" w:cs="TH SarabunPSK"/>
          <w:spacing w:val="-4"/>
          <w:sz w:val="30"/>
          <w:szCs w:val="30"/>
          <w:cs/>
        </w:rPr>
        <w:t>ๆ ดังนั้น ผู้บริหารสถานศึกษา</w:t>
      </w:r>
      <w:r w:rsidR="001E3C15" w:rsidRPr="001E3C15">
        <w:rPr>
          <w:rFonts w:ascii="TH SarabunPSK" w:eastAsia="Calibri" w:hAnsi="TH SarabunPSK" w:cs="TH SarabunPSK"/>
          <w:sz w:val="30"/>
          <w:szCs w:val="30"/>
          <w:cs/>
        </w:rPr>
        <w:t>ควรมีการวางตัวให้เหมาะสมกับในทุกโอกาส เวลา สถานที่ ให้กำลังใจให้คำแนะนำ ช่วยเหลือในการแก้ปัญหา</w:t>
      </w:r>
      <w:r w:rsidR="001E3C15" w:rsidRPr="001E3C15">
        <w:rPr>
          <w:rFonts w:ascii="TH SarabunPSK" w:eastAsia="Calibri" w:hAnsi="TH SarabunPSK" w:cs="TH SarabunPSK" w:hint="cs"/>
          <w:sz w:val="30"/>
          <w:szCs w:val="30"/>
          <w:cs/>
        </w:rPr>
        <w:t xml:space="preserve"> </w:t>
      </w:r>
      <w:r w:rsidR="001E3C15" w:rsidRPr="001E3C15">
        <w:rPr>
          <w:rFonts w:ascii="TH SarabunPSK" w:eastAsia="Calibri" w:hAnsi="TH SarabunPSK" w:cs="TH SarabunPSK"/>
          <w:sz w:val="30"/>
          <w:szCs w:val="30"/>
          <w:cs/>
        </w:rPr>
        <w:t>ในการทำงานแก่ผู้ใต้บังคับบัญชาอยู่เสมอ มีความประพฤติดีงามมีศีลธรรม วางตัวได้เหมาะสม เป็นตัวอย่างที่ดี</w:t>
      </w:r>
      <w:r w:rsidR="001E3C15" w:rsidRPr="001E3C15">
        <w:rPr>
          <w:rFonts w:ascii="TH SarabunPSK" w:eastAsia="Calibri" w:hAnsi="TH SarabunPSK" w:cs="TH SarabunPSK" w:hint="cs"/>
          <w:sz w:val="30"/>
          <w:szCs w:val="30"/>
          <w:cs/>
        </w:rPr>
        <w:t xml:space="preserve">  </w:t>
      </w:r>
      <w:r w:rsidR="001E3C15" w:rsidRPr="001E3C15">
        <w:rPr>
          <w:rFonts w:ascii="TH SarabunPSK" w:eastAsia="Calibri" w:hAnsi="TH SarabunPSK" w:cs="TH SarabunPSK"/>
          <w:sz w:val="30"/>
          <w:szCs w:val="30"/>
          <w:cs/>
        </w:rPr>
        <w:t>แก่ผู้ใต้บังคับบัญชา ผู้บริหารสถานศึกษาควรมีคุณลักษณะพิเศษที่จะทำให้ทุกคนมีความต้องการทำงานด้วยให้มากยิ่งขึ้น</w:t>
      </w:r>
      <w:r w:rsidR="00A13FDA">
        <w:rPr>
          <w:rFonts w:ascii="TH SarabunPSK" w:eastAsia="Calibri" w:hAnsi="TH SarabunPSK" w:cs="TH SarabunPSK" w:hint="cs"/>
          <w:sz w:val="30"/>
          <w:szCs w:val="30"/>
          <w:cs/>
        </w:rPr>
        <w:t xml:space="preserve"> </w:t>
      </w:r>
      <w:r w:rsidR="001E3C15" w:rsidRPr="001E3C15">
        <w:rPr>
          <w:rFonts w:ascii="TH SarabunPSK" w:eastAsia="Calibri" w:hAnsi="TH SarabunPSK" w:cs="TH SarabunPSK"/>
          <w:sz w:val="30"/>
          <w:szCs w:val="30"/>
          <w:cs/>
        </w:rPr>
        <w:t xml:space="preserve">ระดับขวัญกำลังใจในการปฏิบัติงานของครู ในสหวิทยาเขตชลบุรี </w:t>
      </w:r>
      <w:r w:rsidR="001E3C15" w:rsidRPr="001E3C15">
        <w:rPr>
          <w:rFonts w:ascii="TH SarabunPSK" w:eastAsia="Calibri" w:hAnsi="TH SarabunPSK" w:cs="TH SarabunPSK"/>
          <w:sz w:val="30"/>
          <w:szCs w:val="30"/>
        </w:rPr>
        <w:t>1</w:t>
      </w:r>
      <w:r w:rsidR="001E3C15" w:rsidRPr="001E3C15">
        <w:rPr>
          <w:rFonts w:ascii="TH SarabunPSK" w:eastAsia="Calibri" w:hAnsi="TH SarabunPSK" w:cs="TH SarabunPSK"/>
          <w:sz w:val="30"/>
          <w:szCs w:val="30"/>
          <w:cs/>
        </w:rPr>
        <w:t xml:space="preserve"> สังกัดสำนักงานเขตพื้นที่การศึกษามัธยมศึกษาชลบุรี ระยอง ด้านสภาพแวดล้อม/บรรยากาศในการทำงาน/สภาพการทำงานมีค่าเฉลี่ยต่ำกว่าด้านอื่นๆ ดังนั้น ผู้บริหารสถานศึกษาควรจัดสภาพบรรยากาศสถานที่ทำงานให้มีความเหมาะสม</w:t>
      </w:r>
      <w:r w:rsidR="001E3C15" w:rsidRPr="001E3C15">
        <w:rPr>
          <w:rFonts w:ascii="TH SarabunPSK" w:eastAsia="Calibri" w:hAnsi="TH SarabunPSK" w:cs="TH SarabunPSK"/>
          <w:spacing w:val="-4"/>
          <w:sz w:val="30"/>
          <w:szCs w:val="30"/>
          <w:cs/>
        </w:rPr>
        <w:t>แก่การทำงาน</w:t>
      </w:r>
      <w:r w:rsidR="001E3C15" w:rsidRPr="001E3C15">
        <w:rPr>
          <w:rFonts w:ascii="TH SarabunPSK" w:eastAsia="Calibri" w:hAnsi="TH SarabunPSK" w:cs="TH SarabunPSK" w:hint="cs"/>
          <w:spacing w:val="-4"/>
          <w:sz w:val="30"/>
          <w:szCs w:val="30"/>
          <w:cs/>
        </w:rPr>
        <w:t xml:space="preserve">  </w:t>
      </w:r>
      <w:r w:rsidR="001E3C15" w:rsidRPr="001E3C15">
        <w:rPr>
          <w:rFonts w:ascii="TH SarabunPSK" w:eastAsia="Calibri" w:hAnsi="TH SarabunPSK" w:cs="TH SarabunPSK"/>
          <w:spacing w:val="-4"/>
          <w:sz w:val="30"/>
          <w:szCs w:val="30"/>
          <w:cs/>
        </w:rPr>
        <w:t>ควรปรับปรุงซ่อมแซมอาคารสถานที่ในหน่วยงานให้มีความมั่นคงปลอดภัย</w:t>
      </w:r>
      <w:r w:rsidR="001E3C15" w:rsidRPr="001E3C15">
        <w:rPr>
          <w:rFonts w:ascii="TH SarabunPSK" w:eastAsia="Calibri" w:hAnsi="TH SarabunPSK" w:cs="TH SarabunPSK" w:hint="cs"/>
          <w:spacing w:val="-4"/>
          <w:sz w:val="30"/>
          <w:szCs w:val="30"/>
          <w:cs/>
        </w:rPr>
        <w:t xml:space="preserve"> </w:t>
      </w:r>
      <w:r w:rsidR="001E3C15" w:rsidRPr="001E3C15">
        <w:rPr>
          <w:rFonts w:ascii="TH SarabunPSK" w:eastAsia="Calibri" w:hAnsi="TH SarabunPSK" w:cs="TH SarabunPSK"/>
          <w:spacing w:val="-4"/>
          <w:sz w:val="30"/>
          <w:szCs w:val="30"/>
          <w:cs/>
        </w:rPr>
        <w:t>สร้างบรรยากาศการทำงาน</w:t>
      </w:r>
      <w:r w:rsidR="001E3C15" w:rsidRPr="001E3C15">
        <w:rPr>
          <w:rFonts w:ascii="TH SarabunPSK" w:eastAsia="Calibri" w:hAnsi="TH SarabunPSK" w:cs="TH SarabunPSK"/>
          <w:sz w:val="30"/>
          <w:szCs w:val="30"/>
          <w:cs/>
        </w:rPr>
        <w:lastRenderedPageBreak/>
        <w:t>ให้ครูรู้สึกมีอิสระในการปฏิบัติงานสามารถแก้ปัญหาได้อย่างเต็มที่ รวมทั้งผู้บริหารสถานศึกษาควรจัดสรรวัสดุอุปกรณ์เพื่ออำนวยความสะดวกในการปฏิบัติงานให้แก่ครูอย่างเพียงพอมากยิ่งขึ้น</w:t>
      </w:r>
    </w:p>
    <w:p w14:paraId="6271755C" w14:textId="20590344" w:rsidR="007724DD" w:rsidRPr="00CE4716" w:rsidRDefault="001E3C15" w:rsidP="00A13FDA">
      <w:pPr>
        <w:tabs>
          <w:tab w:val="left" w:pos="540"/>
          <w:tab w:val="left" w:pos="720"/>
        </w:tabs>
        <w:jc w:val="thaiDistribute"/>
        <w:rPr>
          <w:rFonts w:ascii="TH SarabunPSK" w:eastAsia="Cordia New" w:hAnsi="TH SarabunPSK" w:cs="TH SarabunPSK"/>
          <w:b/>
          <w:bCs/>
          <w:sz w:val="28"/>
          <w:lang w:eastAsia="en-US"/>
        </w:rPr>
      </w:pPr>
      <w:r w:rsidRPr="001E3C15">
        <w:rPr>
          <w:rFonts w:ascii="TH SarabunPSK" w:eastAsia="Calibri" w:hAnsi="TH SarabunPSK" w:cs="TH SarabunPSK"/>
          <w:sz w:val="30"/>
          <w:szCs w:val="30"/>
          <w:lang w:eastAsia="en-US"/>
        </w:rPr>
        <w:tab/>
      </w:r>
    </w:p>
    <w:p w14:paraId="106A6366" w14:textId="77777777" w:rsidR="006B19AF" w:rsidRDefault="00D17188" w:rsidP="006B19AF">
      <w:pPr>
        <w:outlineLvl w:val="0"/>
        <w:rPr>
          <w:rFonts w:ascii="TH SarabunPSK" w:eastAsia="Cordia New" w:hAnsi="TH SarabunPSK" w:cs="TH SarabunPSK"/>
          <w:b/>
          <w:bCs/>
          <w:color w:val="000000" w:themeColor="text1"/>
          <w:sz w:val="20"/>
          <w:szCs w:val="20"/>
          <w:lang w:eastAsia="en-US"/>
        </w:rPr>
      </w:pPr>
      <w:r w:rsidRPr="006E5841">
        <w:rPr>
          <w:rFonts w:ascii="TH SarabunPSK" w:eastAsia="Cordia New" w:hAnsi="TH SarabunPSK" w:cs="TH SarabunPSK"/>
          <w:b/>
          <w:bCs/>
          <w:color w:val="000000" w:themeColor="text1"/>
          <w:sz w:val="36"/>
          <w:szCs w:val="36"/>
          <w:cs/>
          <w:lang w:eastAsia="en-US"/>
        </w:rPr>
        <w:t>เอกสารอ้างอิง</w:t>
      </w:r>
    </w:p>
    <w:p w14:paraId="6F463EFF" w14:textId="77777777" w:rsidR="007724DD" w:rsidRPr="007724DD" w:rsidRDefault="007724DD" w:rsidP="006B19AF">
      <w:pPr>
        <w:outlineLvl w:val="0"/>
        <w:rPr>
          <w:rFonts w:ascii="TH SarabunPSK" w:eastAsia="Cordia New" w:hAnsi="TH SarabunPSK" w:cs="TH SarabunPSK"/>
          <w:b/>
          <w:bCs/>
          <w:color w:val="000000" w:themeColor="text1"/>
          <w:sz w:val="20"/>
          <w:szCs w:val="20"/>
          <w:lang w:eastAsia="en-US"/>
        </w:rPr>
      </w:pPr>
    </w:p>
    <w:p w14:paraId="0F910AF3" w14:textId="098D16AF" w:rsidR="001E3C15" w:rsidRPr="001E3C15" w:rsidRDefault="001E3C15" w:rsidP="00CE4716">
      <w:pPr>
        <w:ind w:left="851" w:hanging="851"/>
        <w:jc w:val="thaiDistribute"/>
        <w:rPr>
          <w:rFonts w:ascii="TH SarabunPSK" w:eastAsia="Calibri" w:hAnsi="TH SarabunPSK" w:cs="TH SarabunPSK"/>
          <w:i/>
          <w:iCs/>
          <w:sz w:val="30"/>
          <w:szCs w:val="30"/>
          <w:lang w:eastAsia="en-US"/>
        </w:rPr>
      </w:pPr>
      <w:r w:rsidRPr="001E3C15">
        <w:rPr>
          <w:rFonts w:ascii="TH SarabunPSK" w:eastAsia="Calibri" w:hAnsi="TH SarabunPSK" w:cs="TH SarabunPSK"/>
          <w:sz w:val="30"/>
          <w:szCs w:val="30"/>
          <w:cs/>
          <w:lang w:eastAsia="en-US"/>
        </w:rPr>
        <w:t>จร</w:t>
      </w:r>
      <w:proofErr w:type="spellStart"/>
      <w:r w:rsidRPr="001E3C15">
        <w:rPr>
          <w:rFonts w:ascii="TH SarabunPSK" w:eastAsia="Calibri" w:hAnsi="TH SarabunPSK" w:cs="TH SarabunPSK"/>
          <w:sz w:val="30"/>
          <w:szCs w:val="30"/>
          <w:cs/>
          <w:lang w:eastAsia="en-US"/>
        </w:rPr>
        <w:t>ิย</w:t>
      </w:r>
      <w:proofErr w:type="spellEnd"/>
      <w:r w:rsidRPr="001E3C15">
        <w:rPr>
          <w:rFonts w:ascii="TH SarabunPSK" w:eastAsia="Calibri" w:hAnsi="TH SarabunPSK" w:cs="TH SarabunPSK"/>
          <w:sz w:val="30"/>
          <w:szCs w:val="30"/>
          <w:cs/>
          <w:lang w:eastAsia="en-US"/>
        </w:rPr>
        <w:t>วดี ศรีทิพย์อาสน์. (</w:t>
      </w:r>
      <w:r w:rsidRPr="001E3C15">
        <w:rPr>
          <w:rFonts w:ascii="TH SarabunPSK" w:eastAsia="Calibri" w:hAnsi="TH SarabunPSK" w:cs="TH SarabunPSK"/>
          <w:sz w:val="30"/>
          <w:szCs w:val="30"/>
          <w:lang w:eastAsia="en-US"/>
        </w:rPr>
        <w:t xml:space="preserve">2561). </w:t>
      </w:r>
      <w:r w:rsidRPr="001E3C15">
        <w:rPr>
          <w:rFonts w:ascii="TH SarabunPSK" w:eastAsia="Calibri" w:hAnsi="TH SarabunPSK" w:cs="TH SarabunPSK"/>
          <w:i/>
          <w:iCs/>
          <w:sz w:val="30"/>
          <w:szCs w:val="30"/>
          <w:cs/>
          <w:lang w:eastAsia="en-US"/>
        </w:rPr>
        <w:t xml:space="preserve">ความสัมพันธ์ระหว่างการใช้อำนาจของผู้บริหาสถานศึกษากับขวัญและกำลังใจของครู สังกัดสำนักงานเขตพื้นที่การศึกษาประถมศึกษาราชบุรี เขต </w:t>
      </w:r>
      <w:r w:rsidRPr="001E3C15">
        <w:rPr>
          <w:rFonts w:ascii="TH SarabunPSK" w:eastAsia="Calibri" w:hAnsi="TH SarabunPSK" w:cs="TH SarabunPSK"/>
          <w:i/>
          <w:iCs/>
          <w:sz w:val="30"/>
          <w:szCs w:val="30"/>
          <w:lang w:eastAsia="en-US"/>
        </w:rPr>
        <w:t>2</w:t>
      </w:r>
      <w:r w:rsidRPr="001E3C15">
        <w:rPr>
          <w:rFonts w:ascii="TH SarabunPSK" w:eastAsia="Calibri" w:hAnsi="TH SarabunPSK" w:cs="TH SarabunPSK"/>
          <w:sz w:val="30"/>
          <w:szCs w:val="30"/>
          <w:lang w:eastAsia="en-US"/>
        </w:rPr>
        <w:t xml:space="preserve">. </w:t>
      </w:r>
      <w:r w:rsidR="00CE4716">
        <w:rPr>
          <w:rFonts w:ascii="TH SarabunPSK" w:eastAsia="Calibri" w:hAnsi="TH SarabunPSK" w:cs="TH SarabunPSK" w:hint="cs"/>
          <w:sz w:val="30"/>
          <w:szCs w:val="30"/>
          <w:cs/>
          <w:lang w:eastAsia="en-US"/>
        </w:rPr>
        <w:t>บัณฑิตวิทยาลัย</w:t>
      </w:r>
      <w:r w:rsidRPr="001E3C15">
        <w:rPr>
          <w:rFonts w:ascii="TH SarabunPSK" w:eastAsia="Calibri" w:hAnsi="TH SarabunPSK" w:cs="TH SarabunPSK"/>
          <w:sz w:val="30"/>
          <w:szCs w:val="30"/>
          <w:cs/>
          <w:lang w:eastAsia="en-US"/>
        </w:rPr>
        <w:t>:</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มหาวิทยาลัยราชภัฏหมู่บ้านจอมบึง</w:t>
      </w:r>
    </w:p>
    <w:p w14:paraId="4A5DB45D" w14:textId="04ABEB47" w:rsidR="001E3C15" w:rsidRPr="001E3C15" w:rsidRDefault="001E3C15" w:rsidP="00CE4716">
      <w:pPr>
        <w:ind w:left="851" w:hanging="851"/>
        <w:jc w:val="thaiDistribute"/>
        <w:rPr>
          <w:rFonts w:ascii="TH SarabunPSK" w:eastAsia="Calibri" w:hAnsi="TH SarabunPSK" w:cs="TH SarabunPSK"/>
          <w:sz w:val="30"/>
          <w:szCs w:val="30"/>
          <w:lang w:eastAsia="en-US"/>
        </w:rPr>
      </w:pPr>
      <w:r w:rsidRPr="001E3C15">
        <w:rPr>
          <w:rFonts w:ascii="TH SarabunPSK" w:eastAsia="Calibri" w:hAnsi="TH SarabunPSK" w:cs="TH SarabunPSK"/>
          <w:sz w:val="30"/>
          <w:szCs w:val="30"/>
          <w:cs/>
          <w:lang w:eastAsia="en-US"/>
        </w:rPr>
        <w:t>ชาคริสต์  เลิศ</w:t>
      </w:r>
      <w:proofErr w:type="spellStart"/>
      <w:r w:rsidRPr="001E3C15">
        <w:rPr>
          <w:rFonts w:ascii="TH SarabunPSK" w:eastAsia="Calibri" w:hAnsi="TH SarabunPSK" w:cs="TH SarabunPSK"/>
          <w:sz w:val="30"/>
          <w:szCs w:val="30"/>
          <w:cs/>
          <w:lang w:eastAsia="en-US"/>
        </w:rPr>
        <w:t>เต</w:t>
      </w:r>
      <w:proofErr w:type="spellEnd"/>
      <w:r w:rsidRPr="001E3C15">
        <w:rPr>
          <w:rFonts w:ascii="TH SarabunPSK" w:eastAsia="Calibri" w:hAnsi="TH SarabunPSK" w:cs="TH SarabunPSK"/>
          <w:sz w:val="30"/>
          <w:szCs w:val="30"/>
          <w:cs/>
          <w:lang w:eastAsia="en-US"/>
        </w:rPr>
        <w:t>ชะจิรานนท์. (</w:t>
      </w:r>
      <w:r w:rsidRPr="001E3C15">
        <w:rPr>
          <w:rFonts w:ascii="TH SarabunPSK" w:eastAsia="Calibri" w:hAnsi="TH SarabunPSK" w:cs="TH SarabunPSK"/>
          <w:sz w:val="30"/>
          <w:szCs w:val="30"/>
          <w:lang w:eastAsia="en-US"/>
        </w:rPr>
        <w:t xml:space="preserve">2565). </w:t>
      </w:r>
      <w:r w:rsidRPr="001E3C15">
        <w:rPr>
          <w:rFonts w:ascii="TH SarabunPSK" w:eastAsia="Calibri" w:hAnsi="TH SarabunPSK" w:cs="TH SarabunPSK"/>
          <w:i/>
          <w:iCs/>
          <w:sz w:val="30"/>
          <w:szCs w:val="30"/>
          <w:cs/>
          <w:lang w:eastAsia="en-US"/>
        </w:rPr>
        <w:t>การใช้อำนาจทางการบริหารที่ส่งผลต่อขวัญกำลังใจในการปฏิบัติงานของครู</w:t>
      </w:r>
      <w:r w:rsidRPr="001E3C15">
        <w:rPr>
          <w:rFonts w:ascii="TH SarabunPSK" w:eastAsia="Calibri" w:hAnsi="TH SarabunPSK" w:cs="TH SarabunPSK" w:hint="cs"/>
          <w:i/>
          <w:iCs/>
          <w:sz w:val="30"/>
          <w:szCs w:val="30"/>
          <w:cs/>
          <w:lang w:eastAsia="en-US"/>
        </w:rPr>
        <w:t xml:space="preserve"> </w:t>
      </w:r>
      <w:r w:rsidRPr="001E3C15">
        <w:rPr>
          <w:rFonts w:ascii="TH SarabunPSK" w:eastAsia="Calibri" w:hAnsi="TH SarabunPSK" w:cs="TH SarabunPSK"/>
          <w:i/>
          <w:iCs/>
          <w:sz w:val="30"/>
          <w:szCs w:val="30"/>
          <w:cs/>
          <w:lang w:eastAsia="en-US"/>
        </w:rPr>
        <w:t>ในสังกัดสำนักงานเขตพื้นที่การศึกษามัธยมศึกษาสกลนคร.</w:t>
      </w:r>
      <w:r w:rsidRPr="001E3C15">
        <w:rPr>
          <w:rFonts w:ascii="TH SarabunPSK" w:eastAsia="Calibri" w:hAnsi="TH SarabunPSK" w:cs="TH SarabunPSK"/>
          <w:sz w:val="30"/>
          <w:szCs w:val="30"/>
          <w:cs/>
          <w:lang w:eastAsia="en-US"/>
        </w:rPr>
        <w:t xml:space="preserve"> </w:t>
      </w:r>
      <w:r w:rsidR="00CE4716">
        <w:rPr>
          <w:rFonts w:ascii="TH SarabunPSK" w:eastAsia="Calibri" w:hAnsi="TH SarabunPSK" w:cs="TH SarabunPSK" w:hint="cs"/>
          <w:sz w:val="30"/>
          <w:szCs w:val="30"/>
          <w:cs/>
          <w:lang w:eastAsia="en-US"/>
        </w:rPr>
        <w:t>บัณฑิตวิทยาลัย</w:t>
      </w:r>
      <w:r w:rsidR="00CE4716" w:rsidRPr="001E3C15">
        <w:rPr>
          <w:rFonts w:ascii="TH SarabunPSK" w:eastAsia="Calibri" w:hAnsi="TH SarabunPSK" w:cs="TH SarabunPSK"/>
          <w:sz w:val="30"/>
          <w:szCs w:val="30"/>
          <w:cs/>
          <w:lang w:eastAsia="en-US"/>
        </w:rPr>
        <w:t xml:space="preserve">: </w:t>
      </w:r>
      <w:r w:rsidRPr="001E3C15">
        <w:rPr>
          <w:rFonts w:ascii="TH SarabunPSK" w:eastAsia="Calibri" w:hAnsi="TH SarabunPSK" w:cs="TH SarabunPSK"/>
          <w:sz w:val="30"/>
          <w:szCs w:val="30"/>
          <w:cs/>
          <w:lang w:eastAsia="en-US"/>
        </w:rPr>
        <w:t>มหาวิทยาลัยราช</w:t>
      </w:r>
      <w:proofErr w:type="spellStart"/>
      <w:r w:rsidRPr="001E3C15">
        <w:rPr>
          <w:rFonts w:ascii="TH SarabunPSK" w:eastAsia="Calibri" w:hAnsi="TH SarabunPSK" w:cs="TH SarabunPSK"/>
          <w:sz w:val="30"/>
          <w:szCs w:val="30"/>
          <w:cs/>
          <w:lang w:eastAsia="en-US"/>
        </w:rPr>
        <w:t>ภัฎ</w:t>
      </w:r>
      <w:proofErr w:type="spellEnd"/>
      <w:r w:rsidRPr="001E3C15">
        <w:rPr>
          <w:rFonts w:ascii="TH SarabunPSK" w:eastAsia="Calibri" w:hAnsi="TH SarabunPSK" w:cs="TH SarabunPSK"/>
          <w:sz w:val="30"/>
          <w:szCs w:val="30"/>
          <w:cs/>
          <w:lang w:eastAsia="en-US"/>
        </w:rPr>
        <w:t>สกลนคร</w:t>
      </w:r>
    </w:p>
    <w:p w14:paraId="07DD3472" w14:textId="77777777" w:rsidR="001E3C15" w:rsidRPr="001E3C15" w:rsidRDefault="001E3C15" w:rsidP="00CE4716">
      <w:pPr>
        <w:ind w:left="851" w:hanging="851"/>
        <w:jc w:val="thaiDistribute"/>
        <w:rPr>
          <w:rFonts w:ascii="TH SarabunPSK" w:eastAsia="Calibri" w:hAnsi="TH SarabunPSK" w:cs="TH SarabunPSK"/>
          <w:sz w:val="30"/>
          <w:szCs w:val="30"/>
          <w:lang w:eastAsia="en-US"/>
        </w:rPr>
      </w:pPr>
      <w:r w:rsidRPr="001E3C15">
        <w:rPr>
          <w:rFonts w:ascii="TH SarabunPSK" w:eastAsia="Calibri" w:hAnsi="TH SarabunPSK" w:cs="TH SarabunPSK"/>
          <w:sz w:val="30"/>
          <w:szCs w:val="30"/>
          <w:cs/>
          <w:lang w:eastAsia="en-US"/>
        </w:rPr>
        <w:t>บุญชม ศรีสะอาด</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w:t>
      </w:r>
      <w:r w:rsidRPr="001E3C15">
        <w:rPr>
          <w:rFonts w:ascii="TH SarabunPSK" w:eastAsia="Calibri" w:hAnsi="TH SarabunPSK" w:cs="TH SarabunPSK"/>
          <w:sz w:val="30"/>
          <w:szCs w:val="30"/>
          <w:lang w:eastAsia="en-US"/>
        </w:rPr>
        <w:t xml:space="preserve">2553). </w:t>
      </w:r>
      <w:r w:rsidRPr="001E3C15">
        <w:rPr>
          <w:rFonts w:ascii="TH SarabunPSK" w:eastAsia="Calibri" w:hAnsi="TH SarabunPSK" w:cs="TH SarabunPSK"/>
          <w:i/>
          <w:iCs/>
          <w:sz w:val="30"/>
          <w:szCs w:val="30"/>
          <w:cs/>
          <w:lang w:eastAsia="en-US"/>
        </w:rPr>
        <w:t>การวิจัยเบื้องต้น.</w:t>
      </w:r>
      <w:r w:rsidRPr="001E3C15">
        <w:rPr>
          <w:rFonts w:ascii="TH SarabunPSK" w:eastAsia="Calibri" w:hAnsi="TH SarabunPSK" w:cs="TH SarabunPSK"/>
          <w:sz w:val="30"/>
          <w:szCs w:val="30"/>
          <w:cs/>
          <w:lang w:eastAsia="en-US"/>
        </w:rPr>
        <w:t xml:space="preserve">พิมพ์ครั้งที่ </w:t>
      </w:r>
      <w:r w:rsidRPr="001E3C15">
        <w:rPr>
          <w:rFonts w:ascii="TH SarabunPSK" w:eastAsia="Calibri" w:hAnsi="TH SarabunPSK" w:cs="TH SarabunPSK"/>
          <w:sz w:val="30"/>
          <w:szCs w:val="30"/>
          <w:lang w:eastAsia="en-US"/>
        </w:rPr>
        <w:t xml:space="preserve">8 </w:t>
      </w:r>
      <w:r w:rsidRPr="001E3C15">
        <w:rPr>
          <w:rFonts w:ascii="TH SarabunPSK" w:eastAsia="Calibri" w:hAnsi="TH SarabunPSK" w:cs="TH SarabunPSK"/>
          <w:sz w:val="30"/>
          <w:szCs w:val="30"/>
          <w:cs/>
          <w:lang w:eastAsia="en-US"/>
        </w:rPr>
        <w:t>กรุงทพฯ:</w:t>
      </w:r>
      <w:r w:rsidRPr="001E3C15">
        <w:rPr>
          <w:rFonts w:ascii="TH SarabunPSK" w:eastAsia="Calibri" w:hAnsi="TH SarabunPSK" w:cs="TH SarabunPSK" w:hint="cs"/>
          <w:sz w:val="30"/>
          <w:szCs w:val="30"/>
          <w:cs/>
          <w:lang w:eastAsia="en-US"/>
        </w:rPr>
        <w:t xml:space="preserve"> </w:t>
      </w:r>
      <w:r w:rsidRPr="001E3C15">
        <w:rPr>
          <w:rFonts w:ascii="TH SarabunPSK" w:eastAsia="Calibri" w:hAnsi="TH SarabunPSK" w:cs="TH SarabunPSK"/>
          <w:sz w:val="30"/>
          <w:szCs w:val="30"/>
          <w:cs/>
          <w:lang w:eastAsia="en-US"/>
        </w:rPr>
        <w:t>สุวีริยาสา</w:t>
      </w:r>
      <w:proofErr w:type="spellStart"/>
      <w:r w:rsidRPr="001E3C15">
        <w:rPr>
          <w:rFonts w:ascii="TH SarabunPSK" w:eastAsia="Calibri" w:hAnsi="TH SarabunPSK" w:cs="TH SarabunPSK"/>
          <w:sz w:val="30"/>
          <w:szCs w:val="30"/>
          <w:cs/>
          <w:lang w:eastAsia="en-US"/>
        </w:rPr>
        <w:t>ส์</w:t>
      </w:r>
      <w:proofErr w:type="spellEnd"/>
      <w:r w:rsidRPr="001E3C15">
        <w:rPr>
          <w:rFonts w:ascii="TH SarabunPSK" w:eastAsia="Calibri" w:hAnsi="TH SarabunPSK" w:cs="TH SarabunPSK"/>
          <w:sz w:val="30"/>
          <w:szCs w:val="30"/>
          <w:cs/>
          <w:lang w:eastAsia="en-US"/>
        </w:rPr>
        <w:t>น.</w:t>
      </w:r>
    </w:p>
    <w:p w14:paraId="4C31B907" w14:textId="77777777" w:rsidR="001E3C15" w:rsidRPr="001E3C15" w:rsidRDefault="001E3C15" w:rsidP="00CE4716">
      <w:pPr>
        <w:ind w:left="851" w:hanging="851"/>
        <w:jc w:val="thaiDistribute"/>
        <w:rPr>
          <w:rFonts w:ascii="TH SarabunPSK" w:eastAsia="Calibri" w:hAnsi="TH SarabunPSK" w:cs="TH SarabunPSK"/>
          <w:sz w:val="30"/>
          <w:szCs w:val="30"/>
          <w:lang w:eastAsia="en-US"/>
        </w:rPr>
      </w:pPr>
      <w:r w:rsidRPr="001E3C15">
        <w:rPr>
          <w:rFonts w:ascii="TH SarabunPSK" w:eastAsia="Calibri" w:hAnsi="TH SarabunPSK" w:cs="TH SarabunPSK"/>
          <w:sz w:val="30"/>
          <w:szCs w:val="30"/>
          <w:cs/>
          <w:lang w:eastAsia="en-US"/>
        </w:rPr>
        <w:t>บุญใจ ศรีสถิตนรากูร. (</w:t>
      </w:r>
      <w:r w:rsidRPr="001E3C15">
        <w:rPr>
          <w:rFonts w:ascii="TH SarabunPSK" w:eastAsia="Calibri" w:hAnsi="TH SarabunPSK" w:cs="TH SarabunPSK"/>
          <w:sz w:val="30"/>
          <w:szCs w:val="30"/>
          <w:lang w:eastAsia="en-US"/>
        </w:rPr>
        <w:t xml:space="preserve">2553). </w:t>
      </w:r>
      <w:r w:rsidRPr="001E3C15">
        <w:rPr>
          <w:rFonts w:ascii="TH SarabunPSK" w:eastAsia="Calibri" w:hAnsi="TH SarabunPSK" w:cs="TH SarabunPSK"/>
          <w:i/>
          <w:iCs/>
          <w:sz w:val="30"/>
          <w:szCs w:val="30"/>
          <w:cs/>
          <w:lang w:eastAsia="en-US"/>
        </w:rPr>
        <w:t>ระเบียบวิธีวิจัยทางการพยาบาล</w:t>
      </w:r>
      <w:r w:rsidRPr="001E3C15">
        <w:rPr>
          <w:rFonts w:ascii="TH SarabunPSK" w:eastAsia="Calibri" w:hAnsi="TH SarabunPSK" w:cs="TH SarabunPSK" w:hint="cs"/>
          <w:i/>
          <w:iCs/>
          <w:sz w:val="30"/>
          <w:szCs w:val="30"/>
          <w:cs/>
          <w:lang w:eastAsia="en-US"/>
        </w:rPr>
        <w:t>.</w:t>
      </w:r>
      <w:r w:rsidRPr="001E3C15">
        <w:rPr>
          <w:rFonts w:ascii="TH SarabunPSK" w:eastAsia="Calibri" w:hAnsi="TH SarabunPSK" w:cs="TH SarabunPSK"/>
          <w:sz w:val="30"/>
          <w:szCs w:val="30"/>
          <w:cs/>
          <w:lang w:eastAsia="en-US"/>
        </w:rPr>
        <w:t xml:space="preserve"> (พิมพ์ครั้งที่ </w:t>
      </w:r>
      <w:r w:rsidRPr="001E3C15">
        <w:rPr>
          <w:rFonts w:ascii="TH SarabunPSK" w:eastAsia="Calibri" w:hAnsi="TH SarabunPSK" w:cs="TH SarabunPSK"/>
          <w:sz w:val="30"/>
          <w:szCs w:val="30"/>
          <w:lang w:eastAsia="en-US"/>
        </w:rPr>
        <w:t xml:space="preserve">5). </w:t>
      </w:r>
      <w:r w:rsidRPr="001E3C15">
        <w:rPr>
          <w:rFonts w:ascii="TH SarabunPSK" w:eastAsia="Calibri" w:hAnsi="TH SarabunPSK" w:cs="TH SarabunPSK"/>
          <w:sz w:val="30"/>
          <w:szCs w:val="30"/>
          <w:cs/>
          <w:lang w:eastAsia="en-US"/>
        </w:rPr>
        <w:t>ยูแอนด์ไอ อินเตอร์มีเดีย.</w:t>
      </w:r>
    </w:p>
    <w:p w14:paraId="2A94238D" w14:textId="526DC301" w:rsidR="001E3C15" w:rsidRPr="001E3C15" w:rsidRDefault="001E3C15" w:rsidP="00CE4716">
      <w:pPr>
        <w:ind w:left="851" w:hanging="851"/>
        <w:jc w:val="thaiDistribute"/>
        <w:rPr>
          <w:rFonts w:ascii="TH SarabunPSK" w:eastAsia="Calibri" w:hAnsi="TH SarabunPSK" w:cs="TH SarabunPSK"/>
          <w:sz w:val="30"/>
          <w:szCs w:val="30"/>
          <w:lang w:eastAsia="en-US"/>
        </w:rPr>
      </w:pPr>
      <w:r w:rsidRPr="001E3C15">
        <w:rPr>
          <w:rFonts w:ascii="TH SarabunPSK" w:eastAsia="Calibri" w:hAnsi="TH SarabunPSK" w:cs="TH SarabunPSK"/>
          <w:spacing w:val="-4"/>
          <w:sz w:val="30"/>
          <w:szCs w:val="30"/>
          <w:cs/>
          <w:lang w:eastAsia="en-US"/>
        </w:rPr>
        <w:t>บริสุทธิ์ อธิจิต. (</w:t>
      </w:r>
      <w:r w:rsidRPr="001E3C15">
        <w:rPr>
          <w:rFonts w:ascii="TH SarabunPSK" w:eastAsia="Calibri" w:hAnsi="TH SarabunPSK" w:cs="TH SarabunPSK"/>
          <w:spacing w:val="-4"/>
          <w:sz w:val="30"/>
          <w:szCs w:val="30"/>
          <w:lang w:eastAsia="en-US"/>
        </w:rPr>
        <w:t xml:space="preserve">2556). </w:t>
      </w:r>
      <w:r w:rsidRPr="001E3C15">
        <w:rPr>
          <w:rFonts w:ascii="TH SarabunPSK" w:eastAsia="Calibri" w:hAnsi="TH SarabunPSK" w:cs="TH SarabunPSK"/>
          <w:i/>
          <w:iCs/>
          <w:spacing w:val="-4"/>
          <w:sz w:val="30"/>
          <w:szCs w:val="30"/>
          <w:cs/>
          <w:lang w:eastAsia="en-US"/>
        </w:rPr>
        <w:t>ขวัญและกำลังใจในการปฏิบัติงานของข้าราชการตำรวจชั้นประทวนจังหวัดนครสวรรค์.</w:t>
      </w:r>
      <w:r w:rsidRPr="001E3C15">
        <w:rPr>
          <w:rFonts w:ascii="TH SarabunPSK" w:eastAsia="Calibri" w:hAnsi="TH SarabunPSK" w:cs="TH SarabunPSK"/>
          <w:sz w:val="30"/>
          <w:szCs w:val="30"/>
          <w:cs/>
          <w:lang w:eastAsia="en-US"/>
        </w:rPr>
        <w:t xml:space="preserve"> </w:t>
      </w:r>
      <w:r w:rsidR="00CE4716">
        <w:rPr>
          <w:rFonts w:ascii="TH SarabunPSK" w:eastAsia="Calibri" w:hAnsi="TH SarabunPSK" w:cs="TH SarabunPSK" w:hint="cs"/>
          <w:sz w:val="30"/>
          <w:szCs w:val="30"/>
          <w:cs/>
          <w:lang w:eastAsia="en-US"/>
        </w:rPr>
        <w:t>บัณฑิตวิทยาลัย</w:t>
      </w:r>
      <w:r w:rsidR="00CE4716" w:rsidRPr="001E3C15">
        <w:rPr>
          <w:rFonts w:ascii="TH SarabunPSK" w:eastAsia="Calibri" w:hAnsi="TH SarabunPSK" w:cs="TH SarabunPSK"/>
          <w:sz w:val="30"/>
          <w:szCs w:val="30"/>
          <w:cs/>
          <w:lang w:eastAsia="en-US"/>
        </w:rPr>
        <w:t xml:space="preserve">: </w:t>
      </w:r>
      <w:r w:rsidRPr="001E3C15">
        <w:rPr>
          <w:rFonts w:ascii="TH SarabunPSK" w:eastAsia="Calibri" w:hAnsi="TH SarabunPSK" w:cs="TH SarabunPSK"/>
          <w:sz w:val="30"/>
          <w:szCs w:val="30"/>
          <w:cs/>
          <w:lang w:eastAsia="en-US"/>
        </w:rPr>
        <w:t>มหาวิทยาลัยมหาจุฬาลงกรณราชวิทยาลัย</w:t>
      </w:r>
      <w:r w:rsidRPr="001E3C15">
        <w:rPr>
          <w:rFonts w:ascii="TH SarabunPSK" w:eastAsia="Calibri" w:hAnsi="TH SarabunPSK" w:cs="TH SarabunPSK"/>
          <w:sz w:val="30"/>
          <w:szCs w:val="30"/>
          <w:lang w:eastAsia="en-US"/>
        </w:rPr>
        <w:t xml:space="preserve">, </w:t>
      </w:r>
      <w:r w:rsidRPr="001E3C15">
        <w:rPr>
          <w:rFonts w:ascii="TH SarabunPSK" w:eastAsia="Calibri" w:hAnsi="TH SarabunPSK" w:cs="TH SarabunPSK"/>
          <w:sz w:val="30"/>
          <w:szCs w:val="30"/>
          <w:cs/>
          <w:lang w:eastAsia="en-US"/>
        </w:rPr>
        <w:t>นครสวรรค์</w:t>
      </w:r>
    </w:p>
    <w:p w14:paraId="1024A22E" w14:textId="5043F56B" w:rsidR="001E3C15" w:rsidRPr="001E3C15" w:rsidRDefault="001E3C15" w:rsidP="00CE4716">
      <w:pPr>
        <w:ind w:left="851" w:hanging="851"/>
        <w:jc w:val="thaiDistribute"/>
        <w:rPr>
          <w:rFonts w:ascii="TH SarabunPSK" w:eastAsia="Calibri" w:hAnsi="TH SarabunPSK" w:cs="TH SarabunPSK"/>
          <w:spacing w:val="-2"/>
          <w:sz w:val="30"/>
          <w:szCs w:val="30"/>
          <w:lang w:eastAsia="en-US"/>
        </w:rPr>
      </w:pPr>
      <w:proofErr w:type="spellStart"/>
      <w:r w:rsidRPr="001E3C15">
        <w:rPr>
          <w:rFonts w:ascii="TH SarabunPSK" w:eastAsia="Calibri" w:hAnsi="TH SarabunPSK" w:cs="TH SarabunPSK"/>
          <w:sz w:val="30"/>
          <w:szCs w:val="30"/>
          <w:cs/>
          <w:lang w:eastAsia="en-US"/>
        </w:rPr>
        <w:t>ปิย</w:t>
      </w:r>
      <w:proofErr w:type="spellEnd"/>
      <w:r w:rsidRPr="001E3C15">
        <w:rPr>
          <w:rFonts w:ascii="TH SarabunPSK" w:eastAsia="Calibri" w:hAnsi="TH SarabunPSK" w:cs="TH SarabunPSK"/>
          <w:sz w:val="30"/>
          <w:szCs w:val="30"/>
          <w:cs/>
          <w:lang w:eastAsia="en-US"/>
        </w:rPr>
        <w:t>ภัทร  เสลาวรรณ์. (</w:t>
      </w:r>
      <w:r w:rsidRPr="001E3C15">
        <w:rPr>
          <w:rFonts w:ascii="TH SarabunPSK" w:eastAsia="Calibri" w:hAnsi="TH SarabunPSK" w:cs="TH SarabunPSK"/>
          <w:sz w:val="30"/>
          <w:szCs w:val="30"/>
          <w:lang w:eastAsia="en-US"/>
        </w:rPr>
        <w:t xml:space="preserve">2565). </w:t>
      </w:r>
      <w:r w:rsidRPr="001E3C15">
        <w:rPr>
          <w:rFonts w:ascii="TH SarabunPSK" w:eastAsia="Calibri" w:hAnsi="TH SarabunPSK" w:cs="TH SarabunPSK"/>
          <w:i/>
          <w:iCs/>
          <w:sz w:val="30"/>
          <w:szCs w:val="30"/>
          <w:cs/>
          <w:lang w:eastAsia="en-US"/>
        </w:rPr>
        <w:t>ความสัมพันธ์ระหว่างการใช้พลังอำนาจของผู้บริหารสถานศึกษากับแรงจูงใจ</w:t>
      </w:r>
      <w:r w:rsidRPr="001E3C15">
        <w:rPr>
          <w:rFonts w:ascii="TH SarabunPSK" w:eastAsia="Calibri" w:hAnsi="TH SarabunPSK" w:cs="TH SarabunPSK" w:hint="cs"/>
          <w:i/>
          <w:iCs/>
          <w:sz w:val="30"/>
          <w:szCs w:val="30"/>
          <w:cs/>
          <w:lang w:eastAsia="en-US"/>
        </w:rPr>
        <w:t xml:space="preserve"> </w:t>
      </w:r>
      <w:r w:rsidRPr="001E3C15">
        <w:rPr>
          <w:rFonts w:ascii="TH SarabunPSK" w:eastAsia="Calibri" w:hAnsi="TH SarabunPSK" w:cs="TH SarabunPSK"/>
          <w:i/>
          <w:iCs/>
          <w:sz w:val="30"/>
          <w:szCs w:val="30"/>
          <w:cs/>
          <w:lang w:eastAsia="en-US"/>
        </w:rPr>
        <w:t>ในการปฏิบัติงานของครูสังกัดสำนักงานเขตพื้นที่การศึกษามัธยมศึกษากรุงเทพมหานครเขต</w:t>
      </w:r>
      <w:r w:rsidRPr="001E3C15">
        <w:rPr>
          <w:rFonts w:ascii="TH SarabunPSK" w:eastAsia="Calibri" w:hAnsi="TH SarabunPSK" w:cs="TH SarabunPSK" w:hint="cs"/>
          <w:i/>
          <w:iCs/>
          <w:sz w:val="30"/>
          <w:szCs w:val="30"/>
          <w:cs/>
          <w:lang w:eastAsia="en-US"/>
        </w:rPr>
        <w:t xml:space="preserve"> </w:t>
      </w:r>
      <w:r w:rsidRPr="001E3C15">
        <w:rPr>
          <w:rFonts w:ascii="TH SarabunPSK" w:eastAsia="Calibri" w:hAnsi="TH SarabunPSK" w:cs="TH SarabunPSK"/>
          <w:i/>
          <w:iCs/>
          <w:sz w:val="30"/>
          <w:szCs w:val="30"/>
          <w:lang w:eastAsia="en-US"/>
        </w:rPr>
        <w:t>1.</w:t>
      </w:r>
      <w:r w:rsidR="00CE4716">
        <w:rPr>
          <w:rFonts w:ascii="TH SarabunPSK" w:eastAsia="Calibri" w:hAnsi="TH SarabunPSK" w:cs="TH SarabunPSK" w:hint="cs"/>
          <w:sz w:val="30"/>
          <w:szCs w:val="30"/>
          <w:cs/>
          <w:lang w:eastAsia="en-US"/>
        </w:rPr>
        <w:t>บัณฑิตวิทยาลัย</w:t>
      </w:r>
      <w:r w:rsidR="00CE4716" w:rsidRPr="001E3C15">
        <w:rPr>
          <w:rFonts w:ascii="TH SarabunPSK" w:eastAsia="Calibri" w:hAnsi="TH SarabunPSK" w:cs="TH SarabunPSK"/>
          <w:sz w:val="30"/>
          <w:szCs w:val="30"/>
          <w:cs/>
          <w:lang w:eastAsia="en-US"/>
        </w:rPr>
        <w:t>:</w:t>
      </w:r>
      <w:r w:rsidRPr="001E3C15">
        <w:rPr>
          <w:rFonts w:ascii="TH SarabunPSK" w:eastAsia="Calibri" w:hAnsi="TH SarabunPSK" w:cs="TH SarabunPSK"/>
          <w:spacing w:val="-6"/>
          <w:sz w:val="30"/>
          <w:szCs w:val="30"/>
          <w:lang w:eastAsia="en-US"/>
        </w:rPr>
        <w:t xml:space="preserve">, </w:t>
      </w:r>
      <w:r w:rsidRPr="001E3C15">
        <w:rPr>
          <w:rFonts w:ascii="TH SarabunPSK" w:eastAsia="Calibri" w:hAnsi="TH SarabunPSK" w:cs="TH SarabunPSK"/>
          <w:spacing w:val="-6"/>
          <w:sz w:val="30"/>
          <w:szCs w:val="30"/>
          <w:cs/>
          <w:lang w:eastAsia="en-US"/>
        </w:rPr>
        <w:t>มหาวิทยาลัยรามคำแหง.</w:t>
      </w:r>
    </w:p>
    <w:p w14:paraId="686E7CE6" w14:textId="3A96CCFB" w:rsidR="001E3C15" w:rsidRPr="001E3C15" w:rsidRDefault="001E3C15" w:rsidP="00CE4716">
      <w:pPr>
        <w:ind w:left="851" w:hanging="851"/>
        <w:jc w:val="thaiDistribute"/>
        <w:rPr>
          <w:rFonts w:ascii="TH SarabunPSK" w:eastAsia="Calibri" w:hAnsi="TH SarabunPSK" w:cs="TH SarabunPSK"/>
          <w:sz w:val="30"/>
          <w:szCs w:val="30"/>
          <w:lang w:eastAsia="en-US"/>
        </w:rPr>
      </w:pPr>
      <w:r w:rsidRPr="001E3C15">
        <w:rPr>
          <w:rFonts w:ascii="TH SarabunPSK" w:eastAsia="Calibri" w:hAnsi="TH SarabunPSK" w:cs="TH SarabunPSK"/>
          <w:sz w:val="30"/>
          <w:szCs w:val="30"/>
          <w:cs/>
          <w:lang w:eastAsia="en-US"/>
        </w:rPr>
        <w:t>พเยาว์ หมอเล็ก. (</w:t>
      </w:r>
      <w:r w:rsidRPr="001E3C15">
        <w:rPr>
          <w:rFonts w:ascii="TH SarabunPSK" w:eastAsia="Calibri" w:hAnsi="TH SarabunPSK" w:cs="TH SarabunPSK"/>
          <w:sz w:val="30"/>
          <w:szCs w:val="30"/>
          <w:lang w:eastAsia="en-US"/>
        </w:rPr>
        <w:t xml:space="preserve">2560). </w:t>
      </w:r>
      <w:r w:rsidRPr="001E3C15">
        <w:rPr>
          <w:rFonts w:ascii="TH SarabunPSK" w:eastAsia="Calibri" w:hAnsi="TH SarabunPSK" w:cs="TH SarabunPSK"/>
          <w:i/>
          <w:iCs/>
          <w:sz w:val="30"/>
          <w:szCs w:val="30"/>
          <w:cs/>
          <w:lang w:eastAsia="en-US"/>
        </w:rPr>
        <w:t>ขวัญกำลังใจในการปฏิบัติงานของครูสังกัดองค์กรปกครองส่วนท้องถิ่นอำเภอเมือง</w:t>
      </w:r>
      <w:r w:rsidRPr="001E3C15">
        <w:rPr>
          <w:rFonts w:ascii="TH SarabunPSK" w:eastAsia="Calibri" w:hAnsi="TH SarabunPSK" w:cs="TH SarabunPSK"/>
          <w:i/>
          <w:iCs/>
          <w:spacing w:val="-2"/>
          <w:sz w:val="30"/>
          <w:szCs w:val="30"/>
          <w:cs/>
          <w:lang w:eastAsia="en-US"/>
        </w:rPr>
        <w:t>จังหวัดยะลา.</w:t>
      </w:r>
      <w:r w:rsidRPr="001E3C15">
        <w:rPr>
          <w:rFonts w:ascii="TH SarabunPSK" w:eastAsia="Calibri" w:hAnsi="TH SarabunPSK" w:cs="TH SarabunPSK"/>
          <w:spacing w:val="-2"/>
          <w:sz w:val="30"/>
          <w:szCs w:val="30"/>
          <w:cs/>
          <w:lang w:eastAsia="en-US"/>
        </w:rPr>
        <w:t xml:space="preserve"> </w:t>
      </w:r>
      <w:r w:rsidR="00CE4716">
        <w:rPr>
          <w:rFonts w:ascii="TH SarabunPSK" w:eastAsia="Calibri" w:hAnsi="TH SarabunPSK" w:cs="TH SarabunPSK" w:hint="cs"/>
          <w:sz w:val="30"/>
          <w:szCs w:val="30"/>
          <w:cs/>
          <w:lang w:eastAsia="en-US"/>
        </w:rPr>
        <w:t>บัณฑิตวิทยาลัย</w:t>
      </w:r>
      <w:r w:rsidR="00CE4716" w:rsidRPr="001E3C15">
        <w:rPr>
          <w:rFonts w:ascii="TH SarabunPSK" w:eastAsia="Calibri" w:hAnsi="TH SarabunPSK" w:cs="TH SarabunPSK"/>
          <w:sz w:val="30"/>
          <w:szCs w:val="30"/>
          <w:cs/>
          <w:lang w:eastAsia="en-US"/>
        </w:rPr>
        <w:t xml:space="preserve">: </w:t>
      </w:r>
      <w:r w:rsidRPr="001E3C15">
        <w:rPr>
          <w:rFonts w:ascii="TH SarabunPSK" w:eastAsia="Calibri" w:hAnsi="TH SarabunPSK" w:cs="TH SarabunPSK"/>
          <w:spacing w:val="-2"/>
          <w:sz w:val="30"/>
          <w:szCs w:val="30"/>
          <w:cs/>
          <w:lang w:eastAsia="en-US"/>
        </w:rPr>
        <w:t>มหาวิทยาลัยราชภัฏยะลา</w:t>
      </w:r>
    </w:p>
    <w:p w14:paraId="71BA7A9D" w14:textId="6CB88261" w:rsidR="001E3C15" w:rsidRPr="001E3C15" w:rsidRDefault="001E3C15" w:rsidP="00CE4716">
      <w:pPr>
        <w:ind w:left="851" w:hanging="851"/>
        <w:jc w:val="thaiDistribute"/>
        <w:rPr>
          <w:rFonts w:ascii="TH SarabunPSK" w:eastAsia="Calibri" w:hAnsi="TH SarabunPSK" w:cs="TH SarabunPSK"/>
          <w:sz w:val="30"/>
          <w:szCs w:val="30"/>
          <w:lang w:eastAsia="en-US"/>
        </w:rPr>
      </w:pPr>
      <w:r w:rsidRPr="001E3C15">
        <w:rPr>
          <w:rFonts w:ascii="TH SarabunPSK" w:eastAsia="Calibri" w:hAnsi="TH SarabunPSK" w:cs="TH SarabunPSK"/>
          <w:sz w:val="30"/>
          <w:szCs w:val="30"/>
          <w:cs/>
          <w:lang w:eastAsia="en-US"/>
        </w:rPr>
        <w:t>พรพิมล ชำนาญพล. (</w:t>
      </w:r>
      <w:r w:rsidRPr="001E3C15">
        <w:rPr>
          <w:rFonts w:ascii="TH SarabunPSK" w:eastAsia="Calibri" w:hAnsi="TH SarabunPSK" w:cs="TH SarabunPSK"/>
          <w:sz w:val="30"/>
          <w:szCs w:val="30"/>
          <w:lang w:eastAsia="en-US"/>
        </w:rPr>
        <w:t xml:space="preserve">2556). </w:t>
      </w:r>
      <w:r w:rsidRPr="001E3C15">
        <w:rPr>
          <w:rFonts w:ascii="TH SarabunPSK" w:eastAsia="Calibri" w:hAnsi="TH SarabunPSK" w:cs="TH SarabunPSK"/>
          <w:i/>
          <w:iCs/>
          <w:sz w:val="30"/>
          <w:szCs w:val="30"/>
          <w:cs/>
          <w:lang w:eastAsia="en-US"/>
        </w:rPr>
        <w:t>การใช้อำนาจของผู้บริหารสถานศึกษา สังกัดเทศบาลเมืองชลบุรี จังหวัดชลบุรี.</w:t>
      </w:r>
      <w:r w:rsidRPr="001E3C15">
        <w:rPr>
          <w:rFonts w:ascii="TH SarabunPSK" w:eastAsia="Calibri" w:hAnsi="TH SarabunPSK" w:cs="TH SarabunPSK"/>
          <w:sz w:val="30"/>
          <w:szCs w:val="30"/>
          <w:cs/>
          <w:lang w:eastAsia="en-US"/>
        </w:rPr>
        <w:t xml:space="preserve"> </w:t>
      </w:r>
      <w:r w:rsidRPr="001E3C15">
        <w:rPr>
          <w:rFonts w:ascii="TH SarabunPSK" w:eastAsia="Calibri" w:hAnsi="TH SarabunPSK" w:cs="TH SarabunPSK"/>
          <w:sz w:val="30"/>
          <w:szCs w:val="30"/>
          <w:cs/>
          <w:lang w:eastAsia="en-US"/>
        </w:rPr>
        <w:tab/>
      </w:r>
      <w:r w:rsidR="00CE4716">
        <w:rPr>
          <w:rFonts w:ascii="TH SarabunPSK" w:eastAsia="Calibri" w:hAnsi="TH SarabunPSK" w:cs="TH SarabunPSK" w:hint="cs"/>
          <w:sz w:val="30"/>
          <w:szCs w:val="30"/>
          <w:cs/>
          <w:lang w:eastAsia="en-US"/>
        </w:rPr>
        <w:t>บัณฑิตวิทยาลัย</w:t>
      </w:r>
      <w:r w:rsidR="00CE4716" w:rsidRPr="001E3C15">
        <w:rPr>
          <w:rFonts w:ascii="TH SarabunPSK" w:eastAsia="Calibri" w:hAnsi="TH SarabunPSK" w:cs="TH SarabunPSK"/>
          <w:sz w:val="30"/>
          <w:szCs w:val="30"/>
          <w:cs/>
          <w:lang w:eastAsia="en-US"/>
        </w:rPr>
        <w:t xml:space="preserve">: </w:t>
      </w:r>
      <w:r w:rsidRPr="001E3C15">
        <w:rPr>
          <w:rFonts w:ascii="TH SarabunPSK" w:eastAsia="Calibri" w:hAnsi="TH SarabunPSK" w:cs="TH SarabunPSK"/>
          <w:sz w:val="30"/>
          <w:szCs w:val="30"/>
          <w:cs/>
          <w:lang w:eastAsia="en-US"/>
        </w:rPr>
        <w:t>มหาวิทยาลัยบูรพา</w:t>
      </w:r>
    </w:p>
    <w:p w14:paraId="19FECAEE" w14:textId="001840FF" w:rsidR="001E3C15" w:rsidRDefault="001E3C15" w:rsidP="00CE4716">
      <w:pPr>
        <w:ind w:left="851" w:hanging="851"/>
        <w:jc w:val="thaiDistribute"/>
        <w:rPr>
          <w:rFonts w:ascii="TH SarabunPSK" w:eastAsia="Calibri" w:hAnsi="TH SarabunPSK" w:cs="TH SarabunPSK"/>
          <w:sz w:val="30"/>
          <w:szCs w:val="30"/>
          <w:lang w:eastAsia="en-US"/>
        </w:rPr>
      </w:pPr>
      <w:r w:rsidRPr="001E3C15">
        <w:rPr>
          <w:rFonts w:ascii="TH SarabunPSK" w:eastAsia="Calibri" w:hAnsi="TH SarabunPSK" w:cs="TH SarabunPSK"/>
          <w:sz w:val="30"/>
          <w:szCs w:val="30"/>
          <w:cs/>
          <w:lang w:eastAsia="en-US"/>
        </w:rPr>
        <w:t>วินัย ป้อมดำ. (</w:t>
      </w:r>
      <w:r w:rsidRPr="001E3C15">
        <w:rPr>
          <w:rFonts w:ascii="TH SarabunPSK" w:eastAsia="Calibri" w:hAnsi="TH SarabunPSK" w:cs="TH SarabunPSK"/>
          <w:sz w:val="30"/>
          <w:szCs w:val="30"/>
          <w:lang w:eastAsia="en-US"/>
        </w:rPr>
        <w:t xml:space="preserve">2558). </w:t>
      </w:r>
      <w:r w:rsidRPr="001E3C15">
        <w:rPr>
          <w:rFonts w:ascii="TH SarabunPSK" w:eastAsia="Calibri" w:hAnsi="TH SarabunPSK" w:cs="TH SarabunPSK"/>
          <w:i/>
          <w:iCs/>
          <w:sz w:val="30"/>
          <w:szCs w:val="30"/>
          <w:cs/>
          <w:lang w:eastAsia="en-US"/>
        </w:rPr>
        <w:t>ปัจจัยที่มีอิทธิพลต่อประสิทธิผลการบริหารระบบการประกั</w:t>
      </w:r>
      <w:r w:rsidRPr="001E3C15">
        <w:rPr>
          <w:rFonts w:ascii="TH SarabunPSK" w:eastAsia="Calibri" w:hAnsi="TH SarabunPSK" w:cs="TH SarabunPSK" w:hint="cs"/>
          <w:i/>
          <w:iCs/>
          <w:sz w:val="30"/>
          <w:szCs w:val="30"/>
          <w:cs/>
          <w:lang w:eastAsia="en-US"/>
        </w:rPr>
        <w:t>น</w:t>
      </w:r>
      <w:r w:rsidRPr="001E3C15">
        <w:rPr>
          <w:rFonts w:ascii="TH SarabunPSK" w:eastAsia="Calibri" w:hAnsi="TH SarabunPSK" w:cs="TH SarabunPSK"/>
          <w:i/>
          <w:iCs/>
          <w:sz w:val="30"/>
          <w:szCs w:val="30"/>
          <w:cs/>
          <w:lang w:eastAsia="en-US"/>
        </w:rPr>
        <w:t>คุณภาพในสถานศึกษาของโรงเรียนในสังกัดสำนักงานคณะกรรมการการศึกษาขั้นพื้นฐานในเขตภาคเหนือ.</w:t>
      </w:r>
      <w:r w:rsidRPr="001E3C15">
        <w:rPr>
          <w:rFonts w:ascii="TH SarabunPSK" w:eastAsia="Calibri" w:hAnsi="TH SarabunPSK" w:cs="TH SarabunPSK"/>
          <w:sz w:val="30"/>
          <w:szCs w:val="30"/>
          <w:cs/>
          <w:lang w:eastAsia="en-US"/>
        </w:rPr>
        <w:t xml:space="preserve"> </w:t>
      </w:r>
      <w:r w:rsidRPr="001E3C15">
        <w:rPr>
          <w:rFonts w:ascii="TH SarabunPSK" w:eastAsia="Calibri" w:hAnsi="TH SarabunPSK" w:cs="TH SarabunPSK"/>
          <w:sz w:val="30"/>
          <w:szCs w:val="30"/>
          <w:lang w:eastAsia="en-US"/>
        </w:rPr>
        <w:t>Journal of Education Administration Khon Kaen University,11(1), 69 - 77.</w:t>
      </w:r>
    </w:p>
    <w:p w14:paraId="47961530" w14:textId="77777777" w:rsidR="00CE4716" w:rsidRDefault="00CE4716" w:rsidP="00CE4716">
      <w:pPr>
        <w:ind w:left="851" w:hanging="851"/>
        <w:jc w:val="thaiDistribute"/>
        <w:rPr>
          <w:rFonts w:ascii="TH SarabunPSK" w:eastAsia="Calibri" w:hAnsi="TH SarabunPSK" w:cs="TH SarabunPSK"/>
          <w:sz w:val="30"/>
          <w:szCs w:val="30"/>
          <w:lang w:eastAsia="en-US"/>
        </w:rPr>
      </w:pPr>
    </w:p>
    <w:p w14:paraId="19A0A2B9" w14:textId="77777777" w:rsidR="00CE4716" w:rsidRDefault="00CE4716" w:rsidP="00CE4716">
      <w:pPr>
        <w:ind w:left="851" w:hanging="851"/>
        <w:jc w:val="thaiDistribute"/>
        <w:rPr>
          <w:rFonts w:ascii="TH SarabunPSK" w:eastAsia="Calibri" w:hAnsi="TH SarabunPSK" w:cs="TH SarabunPSK"/>
          <w:sz w:val="30"/>
          <w:szCs w:val="30"/>
          <w:lang w:eastAsia="en-US"/>
        </w:rPr>
      </w:pPr>
    </w:p>
    <w:p w14:paraId="11DBC81B" w14:textId="77777777" w:rsidR="00CE4716" w:rsidRPr="001E3C15" w:rsidRDefault="00CE4716" w:rsidP="00CE4716">
      <w:pPr>
        <w:ind w:left="851" w:hanging="851"/>
        <w:jc w:val="thaiDistribute"/>
        <w:rPr>
          <w:rFonts w:ascii="TH SarabunPSK" w:eastAsia="Calibri" w:hAnsi="TH SarabunPSK" w:cs="TH SarabunPSK"/>
          <w:sz w:val="30"/>
          <w:szCs w:val="30"/>
          <w:lang w:eastAsia="en-US"/>
        </w:rPr>
      </w:pPr>
    </w:p>
    <w:p w14:paraId="5EBBC388" w14:textId="77777777" w:rsidR="001E3C15" w:rsidRPr="001E3C15" w:rsidRDefault="001E3C15" w:rsidP="00CE4716">
      <w:pPr>
        <w:ind w:left="851" w:hanging="851"/>
        <w:jc w:val="thaiDistribute"/>
        <w:rPr>
          <w:rFonts w:ascii="TH SarabunPSK" w:eastAsia="Calibri" w:hAnsi="TH SarabunPSK" w:cs="TH SarabunPSK"/>
          <w:sz w:val="30"/>
          <w:szCs w:val="30"/>
          <w:lang w:eastAsia="en-US"/>
        </w:rPr>
      </w:pPr>
      <w:r w:rsidRPr="001E3C15">
        <w:rPr>
          <w:rFonts w:ascii="TH SarabunPSK" w:eastAsia="Calibri" w:hAnsi="TH SarabunPSK" w:cs="TH SarabunPSK"/>
          <w:sz w:val="30"/>
          <w:szCs w:val="30"/>
          <w:cs/>
          <w:lang w:eastAsia="en-US"/>
        </w:rPr>
        <w:lastRenderedPageBreak/>
        <w:t>สุเทพ พงศ์ศรีวัฒน์. (</w:t>
      </w:r>
      <w:r w:rsidRPr="001E3C15">
        <w:rPr>
          <w:rFonts w:ascii="TH SarabunPSK" w:eastAsia="Calibri" w:hAnsi="TH SarabunPSK" w:cs="TH SarabunPSK"/>
          <w:sz w:val="30"/>
          <w:szCs w:val="30"/>
          <w:lang w:eastAsia="en-US"/>
        </w:rPr>
        <w:t xml:space="preserve">2553). </w:t>
      </w:r>
      <w:r w:rsidRPr="001E3C15">
        <w:rPr>
          <w:rFonts w:ascii="TH SarabunPSK" w:eastAsia="Calibri" w:hAnsi="TH SarabunPSK" w:cs="TH SarabunPSK"/>
          <w:i/>
          <w:iCs/>
          <w:sz w:val="30"/>
          <w:szCs w:val="30"/>
          <w:cs/>
          <w:lang w:eastAsia="en-US"/>
        </w:rPr>
        <w:t>ภาวะผู้น</w:t>
      </w:r>
      <w:r w:rsidRPr="001E3C15">
        <w:rPr>
          <w:rFonts w:ascii="TH SarabunPSK" w:eastAsia="Calibri" w:hAnsi="TH SarabunPSK" w:cs="TH SarabunPSK" w:hint="cs"/>
          <w:i/>
          <w:iCs/>
          <w:sz w:val="30"/>
          <w:szCs w:val="30"/>
          <w:cs/>
          <w:lang w:eastAsia="en-US"/>
        </w:rPr>
        <w:t>ำ</w:t>
      </w:r>
      <w:r w:rsidRPr="001E3C15">
        <w:rPr>
          <w:rFonts w:ascii="TH SarabunPSK" w:eastAsia="Calibri" w:hAnsi="TH SarabunPSK" w:cs="TH SarabunPSK"/>
          <w:i/>
          <w:iCs/>
          <w:sz w:val="30"/>
          <w:szCs w:val="30"/>
          <w:cs/>
          <w:lang w:eastAsia="en-US"/>
        </w:rPr>
        <w:t>แบบสร้างสรรค์.</w:t>
      </w:r>
      <w:r w:rsidRPr="001E3C15">
        <w:rPr>
          <w:rFonts w:ascii="TH SarabunPSK" w:eastAsia="Calibri" w:hAnsi="TH SarabunPSK" w:cs="TH SarabunPSK"/>
          <w:sz w:val="30"/>
          <w:szCs w:val="30"/>
          <w:cs/>
          <w:lang w:eastAsia="en-US"/>
        </w:rPr>
        <w:t xml:space="preserve"> เข้าถึงได้จาก </w:t>
      </w:r>
      <w:r w:rsidRPr="001E3C15">
        <w:rPr>
          <w:rFonts w:ascii="TH SarabunPSK" w:eastAsia="Calibri" w:hAnsi="TH SarabunPSK" w:cs="TH SarabunPSK"/>
          <w:sz w:val="30"/>
          <w:szCs w:val="30"/>
          <w:lang w:eastAsia="en-US"/>
        </w:rPr>
        <w:t>http://Sutherland.rice.ac.th</w:t>
      </w:r>
    </w:p>
    <w:p w14:paraId="644925A6" w14:textId="05903D52" w:rsidR="001E3C15" w:rsidRPr="001E3C15" w:rsidRDefault="001E3C15" w:rsidP="00CE4716">
      <w:pPr>
        <w:ind w:left="851" w:hanging="851"/>
        <w:jc w:val="thaiDistribute"/>
        <w:rPr>
          <w:rFonts w:ascii="TH SarabunPSK" w:eastAsia="Calibri" w:hAnsi="TH SarabunPSK" w:cs="TH SarabunPSK"/>
          <w:sz w:val="30"/>
          <w:szCs w:val="30"/>
          <w:lang w:eastAsia="en-US"/>
        </w:rPr>
      </w:pPr>
      <w:r w:rsidRPr="001E3C15">
        <w:rPr>
          <w:rFonts w:ascii="TH SarabunPSK" w:eastAsia="Calibri" w:hAnsi="TH SarabunPSK" w:cs="TH SarabunPSK"/>
          <w:sz w:val="30"/>
          <w:szCs w:val="30"/>
          <w:cs/>
          <w:lang w:eastAsia="en-US"/>
        </w:rPr>
        <w:t>สมบัติ ปัญญาจิรพง</w:t>
      </w:r>
      <w:proofErr w:type="spellStart"/>
      <w:r w:rsidRPr="001E3C15">
        <w:rPr>
          <w:rFonts w:ascii="TH SarabunPSK" w:eastAsia="Calibri" w:hAnsi="TH SarabunPSK" w:cs="TH SarabunPSK"/>
          <w:sz w:val="30"/>
          <w:szCs w:val="30"/>
          <w:cs/>
          <w:lang w:eastAsia="en-US"/>
        </w:rPr>
        <w:t>ษ์</w:t>
      </w:r>
      <w:proofErr w:type="spellEnd"/>
      <w:r w:rsidRPr="001E3C15">
        <w:rPr>
          <w:rFonts w:ascii="TH SarabunPSK" w:eastAsia="Calibri" w:hAnsi="TH SarabunPSK" w:cs="TH SarabunPSK"/>
          <w:sz w:val="30"/>
          <w:szCs w:val="30"/>
          <w:cs/>
          <w:lang w:eastAsia="en-US"/>
        </w:rPr>
        <w:t>. (</w:t>
      </w:r>
      <w:r w:rsidRPr="001E3C15">
        <w:rPr>
          <w:rFonts w:ascii="TH SarabunPSK" w:eastAsia="Calibri" w:hAnsi="TH SarabunPSK" w:cs="TH SarabunPSK"/>
          <w:sz w:val="30"/>
          <w:szCs w:val="30"/>
          <w:lang w:eastAsia="en-US"/>
        </w:rPr>
        <w:t xml:space="preserve">2556). </w:t>
      </w:r>
      <w:r w:rsidRPr="001E3C15">
        <w:rPr>
          <w:rFonts w:ascii="TH SarabunPSK" w:eastAsia="Calibri" w:hAnsi="TH SarabunPSK" w:cs="TH SarabunPSK"/>
          <w:i/>
          <w:iCs/>
          <w:sz w:val="30"/>
          <w:szCs w:val="30"/>
          <w:cs/>
          <w:lang w:eastAsia="en-US"/>
        </w:rPr>
        <w:t>ขวัญและกำลังใจในการปฏิบัติงานของกำลังพลชั้นประทวน พลทหารและอาสาสมัครในพื้นที่ปฏิบัติงานของกองบัญชาการป้องกันชายแดนจันทบุรีและตราด.</w:t>
      </w:r>
      <w:r w:rsidRPr="001E3C15">
        <w:rPr>
          <w:rFonts w:ascii="TH SarabunPSK" w:eastAsia="Calibri" w:hAnsi="TH SarabunPSK" w:cs="TH SarabunPSK"/>
          <w:sz w:val="30"/>
          <w:szCs w:val="30"/>
          <w:cs/>
          <w:lang w:eastAsia="en-US"/>
        </w:rPr>
        <w:t xml:space="preserve"> </w:t>
      </w:r>
      <w:r w:rsidR="00CE4716">
        <w:rPr>
          <w:rFonts w:ascii="TH SarabunPSK" w:eastAsia="Calibri" w:hAnsi="TH SarabunPSK" w:cs="TH SarabunPSK" w:hint="cs"/>
          <w:sz w:val="30"/>
          <w:szCs w:val="30"/>
          <w:cs/>
          <w:lang w:eastAsia="en-US"/>
        </w:rPr>
        <w:t>บัณฑิตวิทยาลัย</w:t>
      </w:r>
      <w:r w:rsidR="00CE4716" w:rsidRPr="001E3C15">
        <w:rPr>
          <w:rFonts w:ascii="TH SarabunPSK" w:eastAsia="Calibri" w:hAnsi="TH SarabunPSK" w:cs="TH SarabunPSK"/>
          <w:sz w:val="30"/>
          <w:szCs w:val="30"/>
          <w:cs/>
          <w:lang w:eastAsia="en-US"/>
        </w:rPr>
        <w:t xml:space="preserve">: </w:t>
      </w:r>
      <w:r w:rsidRPr="001E3C15">
        <w:rPr>
          <w:rFonts w:ascii="TH SarabunPSK" w:eastAsia="Calibri" w:hAnsi="TH SarabunPSK" w:cs="TH SarabunPSK"/>
          <w:sz w:val="30"/>
          <w:szCs w:val="30"/>
          <w:cs/>
          <w:lang w:eastAsia="en-US"/>
        </w:rPr>
        <w:t>มหาวิทยาลัยภัฏรำไพพรรณี</w:t>
      </w:r>
      <w:r w:rsidRPr="001E3C15">
        <w:rPr>
          <w:rFonts w:ascii="TH SarabunPSK" w:eastAsia="Calibri" w:hAnsi="TH SarabunPSK" w:cs="TH SarabunPSK"/>
          <w:sz w:val="30"/>
          <w:szCs w:val="30"/>
          <w:lang w:eastAsia="en-US"/>
        </w:rPr>
        <w:t xml:space="preserve">, </w:t>
      </w:r>
      <w:r w:rsidRPr="001E3C15">
        <w:rPr>
          <w:rFonts w:ascii="TH SarabunPSK" w:eastAsia="Calibri" w:hAnsi="TH SarabunPSK" w:cs="TH SarabunPSK"/>
          <w:sz w:val="30"/>
          <w:szCs w:val="30"/>
          <w:cs/>
          <w:lang w:eastAsia="en-US"/>
        </w:rPr>
        <w:t>จันทบุรี.</w:t>
      </w:r>
    </w:p>
    <w:p w14:paraId="65364B10" w14:textId="1F92C071" w:rsidR="001E3C15" w:rsidRDefault="001E3C15" w:rsidP="00CE4716">
      <w:pPr>
        <w:ind w:left="851" w:hanging="851"/>
        <w:jc w:val="thaiDistribute"/>
        <w:rPr>
          <w:rFonts w:ascii="TH SarabunPSK" w:eastAsia="Calibri" w:hAnsi="TH SarabunPSK" w:cs="TH SarabunPSK"/>
          <w:b/>
          <w:bCs/>
          <w:sz w:val="30"/>
          <w:szCs w:val="30"/>
          <w:lang w:eastAsia="en-US"/>
        </w:rPr>
      </w:pPr>
      <w:r w:rsidRPr="001E3C15">
        <w:rPr>
          <w:rFonts w:ascii="TH SarabunPSK" w:eastAsia="Calibri" w:hAnsi="TH SarabunPSK" w:cs="TH SarabunPSK"/>
          <w:sz w:val="30"/>
          <w:szCs w:val="30"/>
          <w:lang w:eastAsia="en-US"/>
        </w:rPr>
        <w:t xml:space="preserve">Cohen, L., Mansion, L., &amp; Marrison, K. (2011). </w:t>
      </w:r>
      <w:r w:rsidRPr="001E3C15">
        <w:rPr>
          <w:rFonts w:ascii="TH SarabunPSK" w:eastAsia="Calibri" w:hAnsi="TH SarabunPSK" w:cs="TH SarabunPSK"/>
          <w:i/>
          <w:iCs/>
          <w:sz w:val="30"/>
          <w:szCs w:val="30"/>
          <w:lang w:eastAsia="en-US"/>
        </w:rPr>
        <w:t>Research Methods in Education.</w:t>
      </w:r>
      <w:r w:rsidRPr="001E3C15">
        <w:rPr>
          <w:rFonts w:ascii="TH SarabunPSK" w:eastAsia="Calibri" w:hAnsi="TH SarabunPSK" w:cs="TH SarabunPSK"/>
          <w:sz w:val="30"/>
          <w:szCs w:val="30"/>
          <w:lang w:eastAsia="en-US"/>
        </w:rPr>
        <w:t xml:space="preserve"> 8th edition.  New York: Routledge.</w:t>
      </w:r>
    </w:p>
    <w:p w14:paraId="015CDC0D" w14:textId="77777777" w:rsidR="00CE4716" w:rsidRDefault="00CE4716" w:rsidP="00CE4716">
      <w:pPr>
        <w:ind w:left="851" w:hanging="851"/>
        <w:jc w:val="thaiDistribute"/>
        <w:rPr>
          <w:rFonts w:ascii="TH SarabunPSK" w:eastAsia="Calibri" w:hAnsi="TH SarabunPSK" w:cs="TH SarabunPSK"/>
          <w:b/>
          <w:bCs/>
          <w:sz w:val="30"/>
          <w:szCs w:val="30"/>
          <w:lang w:eastAsia="en-US"/>
        </w:rPr>
      </w:pPr>
    </w:p>
    <w:p w14:paraId="62D22401" w14:textId="3F3604A9" w:rsidR="00CE4716" w:rsidRDefault="00CE4716" w:rsidP="00CE4716">
      <w:pPr>
        <w:ind w:left="851" w:hanging="851"/>
        <w:jc w:val="thaiDistribute"/>
        <w:rPr>
          <w:rFonts w:ascii="TH SarabunPSK" w:eastAsia="Calibri" w:hAnsi="TH SarabunPSK" w:cs="TH SarabunPSK"/>
          <w:b/>
          <w:bCs/>
          <w:sz w:val="30"/>
          <w:szCs w:val="30"/>
          <w:lang w:eastAsia="en-US"/>
        </w:rPr>
      </w:pPr>
    </w:p>
    <w:p w14:paraId="795F0702" w14:textId="0752CA34" w:rsidR="00CE4716" w:rsidRDefault="00CE4716" w:rsidP="00CE4716">
      <w:pPr>
        <w:ind w:left="851" w:hanging="851"/>
        <w:jc w:val="thaiDistribute"/>
        <w:rPr>
          <w:rFonts w:ascii="TH SarabunPSK" w:eastAsia="Calibri" w:hAnsi="TH SarabunPSK" w:cs="TH SarabunPSK"/>
          <w:b/>
          <w:bCs/>
          <w:sz w:val="30"/>
          <w:szCs w:val="30"/>
          <w:lang w:eastAsia="en-US"/>
        </w:rPr>
      </w:pPr>
    </w:p>
    <w:p w14:paraId="1625AB00" w14:textId="5E2F96E7" w:rsidR="00CE4716" w:rsidRDefault="00CE4716" w:rsidP="00CE4716">
      <w:pPr>
        <w:ind w:left="851" w:hanging="851"/>
        <w:jc w:val="thaiDistribute"/>
        <w:rPr>
          <w:rFonts w:ascii="TH SarabunPSK" w:eastAsia="Calibri" w:hAnsi="TH SarabunPSK" w:cs="TH SarabunPSK"/>
          <w:b/>
          <w:bCs/>
          <w:sz w:val="30"/>
          <w:szCs w:val="30"/>
          <w:lang w:eastAsia="en-US"/>
        </w:rPr>
      </w:pPr>
    </w:p>
    <w:p w14:paraId="19F7FA4C" w14:textId="662BC381" w:rsidR="00CE4716" w:rsidRDefault="00CE4716" w:rsidP="00CE4716">
      <w:pPr>
        <w:ind w:left="851" w:hanging="851"/>
        <w:jc w:val="thaiDistribute"/>
        <w:rPr>
          <w:rFonts w:ascii="TH SarabunPSK" w:eastAsia="Calibri" w:hAnsi="TH SarabunPSK" w:cs="TH SarabunPSK"/>
          <w:b/>
          <w:bCs/>
          <w:sz w:val="30"/>
          <w:szCs w:val="30"/>
          <w:lang w:eastAsia="en-US"/>
        </w:rPr>
      </w:pPr>
    </w:p>
    <w:p w14:paraId="031B2732" w14:textId="670825BD" w:rsidR="00CE4716" w:rsidRDefault="00CE4716" w:rsidP="00CE4716">
      <w:pPr>
        <w:ind w:left="851" w:hanging="851"/>
        <w:jc w:val="thaiDistribute"/>
        <w:rPr>
          <w:rFonts w:ascii="TH SarabunPSK" w:eastAsia="Calibri" w:hAnsi="TH SarabunPSK" w:cs="TH SarabunPSK"/>
          <w:b/>
          <w:bCs/>
          <w:sz w:val="30"/>
          <w:szCs w:val="30"/>
          <w:lang w:eastAsia="en-US"/>
        </w:rPr>
      </w:pPr>
    </w:p>
    <w:p w14:paraId="08DD1CCA" w14:textId="5BED655F" w:rsidR="00CE4716" w:rsidRDefault="00CE4716" w:rsidP="00CE4716">
      <w:pPr>
        <w:ind w:left="851" w:hanging="851"/>
        <w:jc w:val="thaiDistribute"/>
        <w:rPr>
          <w:rFonts w:ascii="TH SarabunPSK" w:eastAsia="Calibri" w:hAnsi="TH SarabunPSK" w:cs="TH SarabunPSK"/>
          <w:b/>
          <w:bCs/>
          <w:sz w:val="30"/>
          <w:szCs w:val="30"/>
          <w:lang w:eastAsia="en-US"/>
        </w:rPr>
      </w:pPr>
      <w:r w:rsidRPr="001E3C15">
        <w:rPr>
          <w:rFonts w:ascii="TH SarabunPSK" w:eastAsia="Calibri" w:hAnsi="TH SarabunPSK" w:cs="TH SarabunPSK"/>
          <w:b/>
          <w:bCs/>
          <w:noProof/>
          <w:sz w:val="30"/>
          <w:szCs w:val="30"/>
          <w:lang w:eastAsia="en-US"/>
        </w:rPr>
        <w:drawing>
          <wp:anchor distT="0" distB="0" distL="114300" distR="114300" simplePos="0" relativeHeight="251667456" behindDoc="1" locked="0" layoutInCell="1" allowOverlap="1" wp14:anchorId="6EEA8505" wp14:editId="164FB1D0">
            <wp:simplePos x="0" y="0"/>
            <wp:positionH relativeFrom="column">
              <wp:posOffset>1486690</wp:posOffset>
            </wp:positionH>
            <wp:positionV relativeFrom="paragraph">
              <wp:posOffset>96520</wp:posOffset>
            </wp:positionV>
            <wp:extent cx="1739752" cy="1511300"/>
            <wp:effectExtent l="0" t="0" r="0" b="0"/>
            <wp:wrapNone/>
            <wp:docPr id="74633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6394" cy="1525756"/>
                    </a:xfrm>
                    <a:prstGeom prst="rect">
                      <a:avLst/>
                    </a:prstGeom>
                    <a:noFill/>
                  </pic:spPr>
                </pic:pic>
              </a:graphicData>
            </a:graphic>
            <wp14:sizeRelH relativeFrom="margin">
              <wp14:pctWidth>0</wp14:pctWidth>
            </wp14:sizeRelH>
            <wp14:sizeRelV relativeFrom="margin">
              <wp14:pctHeight>0</wp14:pctHeight>
            </wp14:sizeRelV>
          </wp:anchor>
        </w:drawing>
      </w:r>
    </w:p>
    <w:p w14:paraId="74FA39E6" w14:textId="77777777" w:rsidR="00CE4716" w:rsidRDefault="00CE4716" w:rsidP="00CE4716">
      <w:pPr>
        <w:ind w:left="851" w:hanging="851"/>
        <w:jc w:val="thaiDistribute"/>
        <w:rPr>
          <w:rFonts w:ascii="TH SarabunPSK" w:eastAsia="Calibri" w:hAnsi="TH SarabunPSK" w:cs="TH SarabunPSK"/>
          <w:b/>
          <w:bCs/>
          <w:sz w:val="30"/>
          <w:szCs w:val="30"/>
          <w:lang w:eastAsia="en-US"/>
        </w:rPr>
      </w:pPr>
    </w:p>
    <w:p w14:paraId="1ED24BF0" w14:textId="77777777" w:rsidR="00CE4716" w:rsidRDefault="00CE4716" w:rsidP="00CE4716">
      <w:pPr>
        <w:ind w:left="851" w:hanging="851"/>
        <w:jc w:val="thaiDistribute"/>
        <w:rPr>
          <w:rFonts w:ascii="TH SarabunPSK" w:eastAsia="Calibri" w:hAnsi="TH SarabunPSK" w:cs="TH SarabunPSK"/>
          <w:b/>
          <w:bCs/>
          <w:sz w:val="30"/>
          <w:szCs w:val="30"/>
          <w:lang w:eastAsia="en-US"/>
        </w:rPr>
      </w:pPr>
    </w:p>
    <w:p w14:paraId="214C30BF" w14:textId="77777777" w:rsidR="00CE4716" w:rsidRPr="001E3C15" w:rsidRDefault="00CE4716" w:rsidP="00CE4716">
      <w:pPr>
        <w:ind w:left="851" w:hanging="851"/>
        <w:jc w:val="thaiDistribute"/>
        <w:rPr>
          <w:rFonts w:ascii="TH SarabunPSK" w:eastAsia="Calibri" w:hAnsi="TH SarabunPSK" w:cs="TH SarabunPSK"/>
          <w:b/>
          <w:bCs/>
          <w:sz w:val="30"/>
          <w:szCs w:val="30"/>
          <w:cs/>
          <w:lang w:eastAsia="en-US"/>
        </w:rPr>
      </w:pPr>
    </w:p>
    <w:p w14:paraId="7DE1DE1B" w14:textId="1B0A9710" w:rsidR="006B19AF" w:rsidRDefault="006B19AF" w:rsidP="006B19AF">
      <w:pPr>
        <w:outlineLvl w:val="0"/>
        <w:rPr>
          <w:rFonts w:ascii="TH SarabunPSK" w:eastAsia="Cordia New" w:hAnsi="TH SarabunPSK" w:cs="TH SarabunPSK"/>
          <w:b/>
          <w:bCs/>
          <w:sz w:val="36"/>
          <w:szCs w:val="36"/>
          <w:lang w:eastAsia="en-US"/>
        </w:rPr>
      </w:pPr>
    </w:p>
    <w:p w14:paraId="5D12AEA3" w14:textId="77777777" w:rsidR="00A77279" w:rsidRDefault="00A77279" w:rsidP="006B19AF">
      <w:pPr>
        <w:outlineLvl w:val="0"/>
        <w:rPr>
          <w:rFonts w:ascii="TH SarabunPSK" w:eastAsia="Cordia New" w:hAnsi="TH SarabunPSK" w:cs="TH SarabunPSK"/>
          <w:b/>
          <w:bCs/>
          <w:sz w:val="36"/>
          <w:szCs w:val="36"/>
          <w:lang w:eastAsia="en-US"/>
        </w:rPr>
      </w:pPr>
    </w:p>
    <w:p w14:paraId="30C294BC" w14:textId="77777777" w:rsidR="00A77279" w:rsidRDefault="00A77279" w:rsidP="006B19AF">
      <w:pPr>
        <w:outlineLvl w:val="0"/>
        <w:rPr>
          <w:rFonts w:ascii="TH SarabunPSK" w:eastAsia="Cordia New" w:hAnsi="TH SarabunPSK" w:cs="TH SarabunPSK"/>
          <w:b/>
          <w:bCs/>
          <w:sz w:val="36"/>
          <w:szCs w:val="36"/>
          <w:lang w:eastAsia="en-US"/>
        </w:rPr>
      </w:pPr>
    </w:p>
    <w:p w14:paraId="33D0AAE4" w14:textId="77777777" w:rsidR="00A77279" w:rsidRDefault="00A77279" w:rsidP="006B19AF">
      <w:pPr>
        <w:outlineLvl w:val="0"/>
        <w:rPr>
          <w:rFonts w:ascii="TH SarabunPSK" w:eastAsia="Cordia New" w:hAnsi="TH SarabunPSK" w:cs="TH SarabunPSK"/>
          <w:b/>
          <w:bCs/>
          <w:sz w:val="36"/>
          <w:szCs w:val="36"/>
          <w:lang w:eastAsia="en-US"/>
        </w:rPr>
      </w:pPr>
    </w:p>
    <w:sectPr w:rsidR="00A77279" w:rsidSect="00BE7DA3">
      <w:headerReference w:type="even" r:id="rId14"/>
      <w:headerReference w:type="default" r:id="rId15"/>
      <w:footerReference w:type="default" r:id="rId16"/>
      <w:footnotePr>
        <w:numRestart w:val="eachSect"/>
      </w:footnotePr>
      <w:pgSz w:w="10440" w:h="15120" w:code="7"/>
      <w:pgMar w:top="1418" w:right="1247" w:bottom="1247" w:left="1418" w:header="720" w:footer="720" w:gutter="0"/>
      <w:pgNumType w:start="743"/>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10CB8" w14:textId="77777777" w:rsidR="00DB6F9D" w:rsidRDefault="00DB6F9D" w:rsidP="00D17188">
      <w:r>
        <w:separator/>
      </w:r>
    </w:p>
  </w:endnote>
  <w:endnote w:type="continuationSeparator" w:id="0">
    <w:p w14:paraId="7F618688" w14:textId="77777777" w:rsidR="00DB6F9D" w:rsidRDefault="00DB6F9D" w:rsidP="00D1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H SarabunPSK">
    <w:charset w:val="DE"/>
    <w:family w:val="swiss"/>
    <w:pitch w:val="variable"/>
    <w:sig w:usb0="01000003" w:usb1="00000000" w:usb2="00000000" w:usb3="00000000" w:csb0="0001011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DSE MonTaNa">
    <w:charset w:val="00"/>
    <w:family w:val="auto"/>
    <w:pitch w:val="variable"/>
    <w:sig w:usb0="00000003" w:usb1="00000000" w:usb2="00000000" w:usb3="00000000" w:csb0="00000001" w:csb1="00000000"/>
  </w:font>
  <w:font w:name="Browallia New">
    <w:panose1 w:val="020B06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HSarabunPSK">
    <w:altName w:val="Cambria"/>
    <w:panose1 w:val="00000000000000000000"/>
    <w:charset w:val="DE"/>
    <w:family w:val="auto"/>
    <w:notTrueType/>
    <w:pitch w:val="default"/>
    <w:sig w:usb0="0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CordiaNew">
    <w:altName w:val="Arial Unicode MS"/>
    <w:charset w:val="88"/>
    <w:family w:val="auto"/>
    <w:pitch w:val="default"/>
    <w:sig w:usb0="00002A87" w:usb1="08080000" w:usb2="00000010" w:usb3="00000000" w:csb0="001001FF" w:csb1="00000000"/>
  </w:font>
  <w:font w:name="TH Niramit AS">
    <w:altName w:val="Browallia New"/>
    <w:charset w:val="00"/>
    <w:family w:val="auto"/>
    <w:pitch w:val="variable"/>
    <w:sig w:usb0="A100006F" w:usb1="5000204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14801" w14:textId="77777777" w:rsidR="00C0274F" w:rsidRDefault="00C0274F">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67AAC" w14:textId="77777777" w:rsidR="00DB6F9D" w:rsidRDefault="00DB6F9D" w:rsidP="00D17188">
      <w:r>
        <w:separator/>
      </w:r>
    </w:p>
  </w:footnote>
  <w:footnote w:type="continuationSeparator" w:id="0">
    <w:p w14:paraId="38BA563E" w14:textId="77777777" w:rsidR="00DB6F9D" w:rsidRDefault="00DB6F9D" w:rsidP="00D17188">
      <w:r>
        <w:continuationSeparator/>
      </w:r>
    </w:p>
  </w:footnote>
  <w:footnote w:id="1">
    <w:p w14:paraId="3804AE8C" w14:textId="2DB74FDD" w:rsidR="004234B9" w:rsidRPr="004234B9" w:rsidRDefault="004234B9" w:rsidP="004234B9">
      <w:pPr>
        <w:rPr>
          <w:rFonts w:ascii="TH SarabunPSK" w:eastAsia="Calibri" w:hAnsi="TH SarabunPSK" w:cs="TH SarabunPSK"/>
          <w:sz w:val="24"/>
          <w:szCs w:val="24"/>
          <w:cs/>
          <w:lang w:eastAsia="en-US"/>
        </w:rPr>
      </w:pPr>
      <w:r w:rsidRPr="004234B9">
        <w:rPr>
          <w:rStyle w:val="af1"/>
          <w:rFonts w:ascii="TH SarabunPSK" w:hAnsi="TH SarabunPSK" w:cs="TH SarabunPSK" w:hint="cs"/>
          <w:sz w:val="24"/>
          <w:szCs w:val="24"/>
        </w:rPr>
        <w:footnoteRef/>
      </w:r>
      <w:r w:rsidRPr="004234B9">
        <w:rPr>
          <w:rFonts w:ascii="TH SarabunPSK" w:eastAsia="Calibri" w:hAnsi="TH SarabunPSK" w:cs="TH SarabunPSK" w:hint="cs"/>
          <w:sz w:val="24"/>
          <w:szCs w:val="24"/>
          <w:cs/>
          <w:lang w:eastAsia="en-US"/>
        </w:rPr>
        <w:t>นักศึกษา</w:t>
      </w:r>
      <w:r>
        <w:rPr>
          <w:rFonts w:ascii="TH SarabunPSK" w:eastAsia="Calibri" w:hAnsi="TH SarabunPSK" w:cs="TH SarabunPSK"/>
          <w:sz w:val="24"/>
          <w:szCs w:val="24"/>
          <w:lang w:eastAsia="en-US"/>
        </w:rPr>
        <w:t xml:space="preserve">, </w:t>
      </w:r>
      <w:r w:rsidRPr="004234B9">
        <w:rPr>
          <w:rFonts w:ascii="TH SarabunPSK" w:eastAsia="Calibri" w:hAnsi="TH SarabunPSK" w:cs="TH SarabunPSK" w:hint="cs"/>
          <w:sz w:val="24"/>
          <w:szCs w:val="24"/>
          <w:cs/>
          <w:lang w:eastAsia="en-US"/>
        </w:rPr>
        <w:t>หลักสูตรศึกษา</w:t>
      </w:r>
      <w:proofErr w:type="spellStart"/>
      <w:r w:rsidRPr="004234B9">
        <w:rPr>
          <w:rFonts w:ascii="TH SarabunPSK" w:eastAsia="Calibri" w:hAnsi="TH SarabunPSK" w:cs="TH SarabunPSK" w:hint="cs"/>
          <w:sz w:val="24"/>
          <w:szCs w:val="24"/>
          <w:cs/>
          <w:lang w:eastAsia="en-US"/>
        </w:rPr>
        <w:t>ศา</w:t>
      </w:r>
      <w:proofErr w:type="spellEnd"/>
      <w:r w:rsidRPr="004234B9">
        <w:rPr>
          <w:rFonts w:ascii="TH SarabunPSK" w:eastAsia="Calibri" w:hAnsi="TH SarabunPSK" w:cs="TH SarabunPSK" w:hint="cs"/>
          <w:sz w:val="24"/>
          <w:szCs w:val="24"/>
          <w:cs/>
          <w:lang w:eastAsia="en-US"/>
        </w:rPr>
        <w:t>สตรมหาบัณฑิต สาขาวิชาการบริหารการศึกษา คณะศึกษาศาสตร์ มหาวิทยาลัยรามคำแหง</w:t>
      </w:r>
    </w:p>
  </w:footnote>
  <w:footnote w:id="2">
    <w:p w14:paraId="32FF1631" w14:textId="781FA471" w:rsidR="004234B9" w:rsidRPr="004234B9" w:rsidRDefault="004234B9" w:rsidP="004234B9">
      <w:pPr>
        <w:rPr>
          <w:rFonts w:ascii="TH SarabunPSK" w:eastAsia="Calibri" w:hAnsi="TH SarabunPSK" w:cs="TH SarabunPSK"/>
          <w:sz w:val="24"/>
          <w:szCs w:val="24"/>
          <w:lang w:eastAsia="en-US"/>
        </w:rPr>
      </w:pPr>
      <w:r w:rsidRPr="004234B9">
        <w:rPr>
          <w:rStyle w:val="af1"/>
          <w:rFonts w:ascii="TH SarabunPSK" w:hAnsi="TH SarabunPSK" w:cs="TH SarabunPSK" w:hint="cs"/>
          <w:sz w:val="24"/>
          <w:szCs w:val="24"/>
        </w:rPr>
        <w:footnoteRef/>
      </w:r>
      <w:r w:rsidRPr="004234B9">
        <w:rPr>
          <w:rFonts w:ascii="TH SarabunPSK" w:hAnsi="TH SarabunPSK" w:cs="TH SarabunPSK" w:hint="cs"/>
          <w:sz w:val="24"/>
          <w:szCs w:val="24"/>
        </w:rPr>
        <w:t xml:space="preserve"> </w:t>
      </w:r>
      <w:r w:rsidRPr="004234B9">
        <w:rPr>
          <w:rFonts w:ascii="TH SarabunPSK" w:eastAsia="Calibri" w:hAnsi="TH SarabunPSK" w:cs="TH SarabunPSK" w:hint="cs"/>
          <w:sz w:val="24"/>
          <w:szCs w:val="24"/>
          <w:cs/>
          <w:lang w:eastAsia="en-US"/>
        </w:rPr>
        <w:t>รองศาสตราจารย์ ดร. สาขาวิชาการบริหารการศึกษา คณะศึกษาศาสตร์ มหาวิทยาลัยรามคำแหง</w:t>
      </w:r>
    </w:p>
    <w:p w14:paraId="599DF9A6" w14:textId="7F03321C" w:rsidR="004234B9" w:rsidRDefault="004234B9">
      <w:pPr>
        <w:pStyle w:val="af2"/>
        <w:rPr>
          <w: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30A04" w14:textId="77777777" w:rsidR="00C0274F" w:rsidRPr="00ED12BC" w:rsidRDefault="00C0274F" w:rsidP="00E34598">
    <w:pPr>
      <w:ind w:right="360"/>
      <w:rPr>
        <w:rFonts w:ascii="TH SarabunPSK" w:hAnsi="TH SarabunPSK" w:cs="TH SarabunPSK"/>
        <w:sz w:val="22"/>
        <w:szCs w:val="22"/>
      </w:rPr>
    </w:pPr>
  </w:p>
  <w:p w14:paraId="75F42C98" w14:textId="41409A31" w:rsidR="00C0274F" w:rsidRPr="00E34598" w:rsidRDefault="00534B22" w:rsidP="00134E7C">
    <w:pPr>
      <w:ind w:right="-163"/>
      <w:rPr>
        <w:rFonts w:ascii="TH Niramit AS" w:hAnsi="TH Niramit AS" w:cs="TH Niramit AS"/>
        <w:color w:val="002060"/>
        <w:sz w:val="24"/>
        <w:szCs w:val="24"/>
        <w:cs/>
      </w:rPr>
    </w:pPr>
    <w:r w:rsidRPr="00F935C9">
      <w:rPr>
        <w:rFonts w:ascii="TH Niramit AS" w:hAnsi="TH Niramit AS" w:cs="TH Niramit AS"/>
        <w:szCs w:val="32"/>
      </w:rPr>
      <w:fldChar w:fldCharType="begin"/>
    </w:r>
    <w:r w:rsidRPr="00F935C9">
      <w:rPr>
        <w:rFonts w:ascii="TH Niramit AS" w:hAnsi="TH Niramit AS" w:cs="TH Niramit AS"/>
        <w:szCs w:val="32"/>
      </w:rPr>
      <w:instrText>PAGE   \* MERGEFORMAT</w:instrText>
    </w:r>
    <w:r w:rsidRPr="00F935C9">
      <w:rPr>
        <w:rFonts w:ascii="TH Niramit AS" w:hAnsi="TH Niramit AS" w:cs="TH Niramit AS"/>
        <w:szCs w:val="32"/>
      </w:rPr>
      <w:fldChar w:fldCharType="separate"/>
    </w:r>
    <w:r>
      <w:rPr>
        <w:rFonts w:ascii="TH Niramit AS" w:hAnsi="TH Niramit AS" w:cs="TH Niramit AS"/>
        <w:noProof/>
        <w:szCs w:val="32"/>
      </w:rPr>
      <w:t>2</w:t>
    </w:r>
    <w:r w:rsidRPr="00F935C9">
      <w:rPr>
        <w:rFonts w:ascii="TH Niramit AS" w:hAnsi="TH Niramit AS" w:cs="TH Niramit AS"/>
        <w:szCs w:val="32"/>
      </w:rPr>
      <w:fldChar w:fldCharType="end"/>
    </w:r>
    <w:r>
      <w:rPr>
        <w:rFonts w:ascii="TH Niramit AS" w:hAnsi="TH Niramit AS" w:cs="TH Niramit AS"/>
        <w:szCs w:val="32"/>
      </w:rPr>
      <w:t xml:space="preserve"> </w:t>
    </w:r>
    <w:r w:rsidR="00134E7C">
      <w:rPr>
        <w:rFonts w:ascii="TH Niramit AS" w:hAnsi="TH Niramit AS" w:cs="TH Niramit AS"/>
        <w:szCs w:val="32"/>
      </w:rPr>
      <w:t xml:space="preserve"> </w:t>
    </w:r>
    <w:r>
      <w:rPr>
        <w:rFonts w:ascii="TH Niramit AS" w:hAnsi="TH Niramit AS" w:cs="TH Niramit AS"/>
        <w:szCs w:val="32"/>
      </w:rPr>
      <w:t xml:space="preserve">  </w:t>
    </w:r>
    <w:r>
      <w:rPr>
        <w:rFonts w:ascii="TH SarabunPSK" w:hAnsi="TH SarabunPSK" w:cs="TH SarabunPSK"/>
        <w:szCs w:val="32"/>
        <w:cs/>
      </w:rPr>
      <w:t>|</w:t>
    </w:r>
    <w:r>
      <w:rPr>
        <w:rFonts w:ascii="TH Niramit AS" w:hAnsi="TH Niramit AS" w:cs="TH Niramit AS" w:hint="cs"/>
        <w:szCs w:val="32"/>
        <w:cs/>
      </w:rPr>
      <w:t xml:space="preserve"> </w:t>
    </w:r>
    <w:r w:rsidR="00134E7C" w:rsidRPr="008A1D0D">
      <w:rPr>
        <w:color w:val="0070C0"/>
        <w:sz w:val="20"/>
        <w:szCs w:val="20"/>
      </w:rPr>
      <w:t xml:space="preserve">MCU </w:t>
    </w:r>
    <w:proofErr w:type="spellStart"/>
    <w:r w:rsidR="00134E7C" w:rsidRPr="008A1D0D">
      <w:rPr>
        <w:color w:val="0070C0"/>
        <w:sz w:val="20"/>
        <w:szCs w:val="20"/>
      </w:rPr>
      <w:t>Ubonratchathani</w:t>
    </w:r>
    <w:proofErr w:type="spellEnd"/>
    <w:r w:rsidR="00134E7C" w:rsidRPr="008A1D0D">
      <w:rPr>
        <w:color w:val="0070C0"/>
        <w:sz w:val="20"/>
        <w:szCs w:val="20"/>
      </w:rPr>
      <w:t xml:space="preserve"> Journal</w:t>
    </w:r>
    <w:r w:rsidR="00134E7C">
      <w:rPr>
        <w:color w:val="0070C0"/>
        <w:sz w:val="20"/>
        <w:szCs w:val="20"/>
      </w:rPr>
      <w:t xml:space="preserve"> of Buddhist Studies, Vol.6 No.2</w:t>
    </w:r>
    <w:r w:rsidR="00134E7C" w:rsidRPr="008A1D0D">
      <w:rPr>
        <w:color w:val="0070C0"/>
        <w:sz w:val="20"/>
        <w:szCs w:val="20"/>
      </w:rPr>
      <w:t xml:space="preserve"> </w:t>
    </w:r>
    <w:r w:rsidR="00134E7C" w:rsidRPr="008A1D0D">
      <w:rPr>
        <w:color w:val="0070C0"/>
        <w:sz w:val="20"/>
        <w:szCs w:val="20"/>
        <w:cs/>
      </w:rPr>
      <w:t>(</w:t>
    </w:r>
    <w:r w:rsidR="00134E7C">
      <w:rPr>
        <w:color w:val="0070C0"/>
        <w:sz w:val="20"/>
        <w:szCs w:val="20"/>
      </w:rPr>
      <w:t>May-August</w:t>
    </w:r>
    <w:r w:rsidR="00134E7C" w:rsidRPr="00371F4D">
      <w:rPr>
        <w:rFonts w:cs="Cordia New"/>
        <w:color w:val="0070C0"/>
        <w:sz w:val="20"/>
        <w:szCs w:val="20"/>
      </w:rPr>
      <w:t>,</w:t>
    </w:r>
    <w:r w:rsidR="00134E7C" w:rsidRPr="008A1D0D">
      <w:rPr>
        <w:color w:val="0070C0"/>
        <w:sz w:val="20"/>
        <w:szCs w:val="20"/>
      </w:rPr>
      <w:t xml:space="preserve"> 2024</w:t>
    </w:r>
    <w:r w:rsidR="00134E7C" w:rsidRPr="008A1D0D">
      <w:rPr>
        <w:color w:val="0070C0"/>
        <w:sz w:val="20"/>
        <w:szCs w:val="20"/>
        <w:cs/>
      </w:rPr>
      <w:t>)</w:t>
    </w:r>
  </w:p>
  <w:p w14:paraId="335FA7D9" w14:textId="77E9032B" w:rsidR="00C0274F" w:rsidRPr="004E72CB" w:rsidRDefault="004234B9" w:rsidP="004E72CB">
    <w:pPr>
      <w:ind w:right="360"/>
      <w:rPr>
        <w:rFonts w:ascii="TH Niramit AS" w:hAnsi="TH Niramit AS" w:cs="TH Niramit AS"/>
        <w:color w:val="002060"/>
        <w:sz w:val="24"/>
        <w:szCs w:val="24"/>
      </w:rPr>
    </w:pPr>
    <w:r>
      <w:rPr>
        <w:noProof/>
      </w:rPr>
      <mc:AlternateContent>
        <mc:Choice Requires="wps">
          <w:drawing>
            <wp:anchor distT="4294967289" distB="4294967289" distL="114300" distR="114300" simplePos="0" relativeHeight="251659264" behindDoc="0" locked="0" layoutInCell="1" allowOverlap="1" wp14:anchorId="3261E62D" wp14:editId="4E323A07">
              <wp:simplePos x="0" y="0"/>
              <wp:positionH relativeFrom="column">
                <wp:posOffset>20320</wp:posOffset>
              </wp:positionH>
              <wp:positionV relativeFrom="paragraph">
                <wp:posOffset>-1270</wp:posOffset>
              </wp:positionV>
              <wp:extent cx="4827905" cy="0"/>
              <wp:effectExtent l="10795" t="8255" r="9525" b="10795"/>
              <wp:wrapNone/>
              <wp:docPr id="1934339752" name="ตัวเชื่อมต่อตรง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4827905" cy="0"/>
                      </a:xfrm>
                      <a:prstGeom prst="line">
                        <a:avLst/>
                      </a:prstGeom>
                      <a:noFill/>
                      <a:ln w="1270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5A9C9" id="ตัวเชื่อมต่อตรง 2"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6pt,-.1pt" to="381.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" strokecolor="#00b050" strokeweight="1pt">
              <v:path arrowok="f"/>
              <o:lock v:ext="edit" aspectratio="t" verticies="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CD0AD" w14:textId="3AE34403" w:rsidR="00134E7C" w:rsidRDefault="00534B22" w:rsidP="00134E7C">
    <w:pPr>
      <w:ind w:right="27"/>
      <w:jc w:val="right"/>
      <w:rPr>
        <w:rFonts w:ascii="TH Niramit AS" w:hAnsi="TH Niramit AS" w:cs="TH Niramit AS"/>
        <w:color w:val="002060"/>
        <w:sz w:val="24"/>
        <w:szCs w:val="24"/>
      </w:rPr>
    </w:pPr>
    <w:r w:rsidRPr="005A12A7">
      <w:rPr>
        <w:rFonts w:ascii="TH Niramit AS" w:hAnsi="TH Niramit AS" w:cs="TH Niramit AS" w:hint="cs"/>
        <w:color w:val="002060"/>
        <w:sz w:val="28"/>
        <w:cs/>
      </w:rPr>
      <w:t xml:space="preserve">      </w:t>
    </w:r>
  </w:p>
  <w:p w14:paraId="6D3CD9BF" w14:textId="2BA55D44" w:rsidR="00134E7C" w:rsidRPr="008D001D" w:rsidRDefault="00B92A2B" w:rsidP="00134E7C">
    <w:pPr>
      <w:ind w:right="-45"/>
      <w:jc w:val="right"/>
      <w:rPr>
        <w:rFonts w:ascii="TH Niramit AS" w:hAnsi="TH Niramit AS" w:cs="TH Niramit AS"/>
        <w:color w:val="0070C0"/>
        <w:sz w:val="24"/>
        <w:szCs w:val="24"/>
        <w:cs/>
      </w:rPr>
    </w:pPr>
    <w:r w:rsidRPr="003F01DE">
      <w:rPr>
        <w:rFonts w:ascii="TH Niramit AS" w:hAnsi="TH Niramit AS" w:cs="TH Niramit AS"/>
        <w:color w:val="0070C0"/>
        <w:sz w:val="27"/>
        <w:szCs w:val="27"/>
        <w:cs/>
      </w:rPr>
      <w:t>วารสาร</w:t>
    </w:r>
    <w:r w:rsidRPr="003F01DE">
      <w:rPr>
        <w:rFonts w:ascii="TH Niramit AS" w:hAnsi="TH Niramit AS" w:cs="TH Niramit AS" w:hint="cs"/>
        <w:color w:val="0070C0"/>
        <w:sz w:val="27"/>
        <w:szCs w:val="27"/>
        <w:cs/>
      </w:rPr>
      <w:t>พุทธศาสตร์</w:t>
    </w:r>
    <w:r w:rsidRPr="003F01DE">
      <w:rPr>
        <w:rFonts w:ascii="TH Niramit AS" w:hAnsi="TH Niramit AS" w:cs="TH Niramit AS"/>
        <w:color w:val="0070C0"/>
        <w:sz w:val="27"/>
        <w:szCs w:val="27"/>
        <w:cs/>
      </w:rPr>
      <w:t xml:space="preserve"> มจร อุบลราชธานี </w:t>
    </w:r>
    <w:r w:rsidRPr="003F01DE">
      <w:rPr>
        <w:rFonts w:ascii="TH Niramit AS" w:hAnsi="TH Niramit AS" w:cs="TH Niramit AS" w:hint="cs"/>
        <w:color w:val="0070C0"/>
        <w:sz w:val="27"/>
        <w:szCs w:val="27"/>
        <w:cs/>
      </w:rPr>
      <w:t xml:space="preserve"> </w:t>
    </w:r>
    <w:r w:rsidRPr="003F01DE">
      <w:rPr>
        <w:rFonts w:ascii="TH Niramit AS" w:hAnsi="TH Niramit AS" w:cs="TH Niramit AS"/>
        <w:color w:val="0070C0"/>
        <w:sz w:val="27"/>
        <w:szCs w:val="27"/>
        <w:cs/>
      </w:rPr>
      <w:t xml:space="preserve">ปีที่ </w:t>
    </w:r>
    <w:r w:rsidRPr="003F01DE">
      <w:rPr>
        <w:rFonts w:ascii="TH Niramit AS" w:hAnsi="TH Niramit AS" w:cs="TH Niramit AS" w:hint="cs"/>
        <w:color w:val="0070C0"/>
        <w:sz w:val="27"/>
        <w:szCs w:val="27"/>
        <w:cs/>
      </w:rPr>
      <w:t>6</w:t>
    </w:r>
    <w:r w:rsidRPr="003F01DE">
      <w:rPr>
        <w:rFonts w:ascii="TH Niramit AS" w:hAnsi="TH Niramit AS" w:cs="TH Niramit AS"/>
        <w:color w:val="0070C0"/>
        <w:sz w:val="27"/>
        <w:szCs w:val="27"/>
        <w:cs/>
      </w:rPr>
      <w:t xml:space="preserve"> ฉบับที่ </w:t>
    </w:r>
    <w:r w:rsidRPr="003F01DE">
      <w:rPr>
        <w:rFonts w:ascii="TH Niramit AS" w:hAnsi="TH Niramit AS" w:cs="TH Niramit AS" w:hint="cs"/>
        <w:color w:val="0070C0"/>
        <w:sz w:val="27"/>
        <w:szCs w:val="27"/>
        <w:cs/>
      </w:rPr>
      <w:t xml:space="preserve">2 </w:t>
    </w:r>
    <w:r w:rsidRPr="003F01DE">
      <w:rPr>
        <w:rFonts w:ascii="TH Niramit AS" w:hAnsi="TH Niramit AS" w:cs="TH Niramit AS"/>
        <w:color w:val="0070C0"/>
        <w:sz w:val="27"/>
        <w:szCs w:val="27"/>
        <w:cs/>
      </w:rPr>
      <w:t>(</w:t>
    </w:r>
    <w:r w:rsidRPr="003F01DE">
      <w:rPr>
        <w:rFonts w:ascii="TH Niramit AS" w:hAnsi="TH Niramit AS" w:cs="TH Niramit AS" w:hint="cs"/>
        <w:color w:val="0070C0"/>
        <w:sz w:val="27"/>
        <w:szCs w:val="27"/>
        <w:cs/>
      </w:rPr>
      <w:t>พฤษภาคม-สิงหาคม</w:t>
    </w:r>
    <w:r w:rsidRPr="003F01DE">
      <w:rPr>
        <w:rFonts w:ascii="TH Niramit AS" w:hAnsi="TH Niramit AS" w:cs="TH Niramit AS"/>
        <w:color w:val="0070C0"/>
        <w:sz w:val="27"/>
        <w:szCs w:val="27"/>
        <w:cs/>
      </w:rPr>
      <w:t xml:space="preserve"> 256</w:t>
    </w:r>
    <w:r w:rsidRPr="003F01DE">
      <w:rPr>
        <w:rFonts w:ascii="TH Niramit AS" w:hAnsi="TH Niramit AS" w:cs="TH Niramit AS" w:hint="cs"/>
        <w:color w:val="0070C0"/>
        <w:sz w:val="27"/>
        <w:szCs w:val="27"/>
        <w:cs/>
      </w:rPr>
      <w:t>7</w:t>
    </w:r>
    <w:r w:rsidRPr="003F01DE">
      <w:rPr>
        <w:rFonts w:ascii="TH Niramit AS" w:hAnsi="TH Niramit AS" w:cs="TH Niramit AS"/>
        <w:color w:val="0070C0"/>
        <w:sz w:val="27"/>
        <w:szCs w:val="27"/>
        <w:cs/>
      </w:rPr>
      <w:t>)</w:t>
    </w:r>
    <w:r>
      <w:rPr>
        <w:rFonts w:ascii="TH Niramit AS" w:hAnsi="TH Niramit AS" w:cs="TH Niramit AS" w:hint="cs"/>
        <w:color w:val="0070C0"/>
        <w:sz w:val="26"/>
        <w:szCs w:val="26"/>
        <w:cs/>
      </w:rPr>
      <w:t xml:space="preserve">  </w:t>
    </w:r>
    <w:r w:rsidR="00134E7C">
      <w:rPr>
        <w:rFonts w:ascii="TH SarabunPSK" w:hAnsi="TH SarabunPSK" w:cs="TH SarabunPSK"/>
        <w:szCs w:val="32"/>
        <w:cs/>
      </w:rPr>
      <w:t>|</w:t>
    </w:r>
    <w:r w:rsidR="00134E7C">
      <w:rPr>
        <w:rFonts w:ascii="TH Niramit AS" w:hAnsi="TH Niramit AS" w:cs="TH Niramit AS"/>
        <w:szCs w:val="32"/>
      </w:rPr>
      <w:t xml:space="preserve"> </w:t>
    </w:r>
    <w:r>
      <w:rPr>
        <w:rFonts w:ascii="TH Niramit AS" w:hAnsi="TH Niramit AS" w:cs="TH Niramit AS"/>
        <w:szCs w:val="32"/>
      </w:rPr>
      <w:t xml:space="preserve">  </w:t>
    </w:r>
    <w:r w:rsidR="00134E7C" w:rsidRPr="00D65DF8">
      <w:rPr>
        <w:rFonts w:ascii="TH Niramit AS" w:hAnsi="TH Niramit AS" w:cs="TH Niramit AS"/>
        <w:szCs w:val="32"/>
      </w:rPr>
      <w:fldChar w:fldCharType="begin"/>
    </w:r>
    <w:r w:rsidR="00134E7C" w:rsidRPr="00D65DF8">
      <w:rPr>
        <w:rFonts w:ascii="TH Niramit AS" w:hAnsi="TH Niramit AS" w:cs="TH Niramit AS"/>
        <w:szCs w:val="32"/>
      </w:rPr>
      <w:instrText>PAGE   \* MERGEFORMAT</w:instrText>
    </w:r>
    <w:r w:rsidR="00134E7C" w:rsidRPr="00D65DF8">
      <w:rPr>
        <w:rFonts w:ascii="TH Niramit AS" w:hAnsi="TH Niramit AS" w:cs="TH Niramit AS"/>
        <w:szCs w:val="32"/>
      </w:rPr>
      <w:fldChar w:fldCharType="separate"/>
    </w:r>
    <w:r w:rsidR="00134E7C">
      <w:rPr>
        <w:rFonts w:ascii="TH Niramit AS" w:hAnsi="TH Niramit AS" w:cs="TH Niramit AS"/>
        <w:szCs w:val="32"/>
      </w:rPr>
      <w:t>2</w:t>
    </w:r>
    <w:r w:rsidR="00134E7C" w:rsidRPr="00D65DF8">
      <w:rPr>
        <w:rFonts w:ascii="TH Niramit AS" w:hAnsi="TH Niramit AS" w:cs="TH Niramit AS"/>
        <w:szCs w:val="32"/>
      </w:rPr>
      <w:fldChar w:fldCharType="end"/>
    </w:r>
    <w:r w:rsidR="00534B22" w:rsidRPr="005A12A7">
      <w:rPr>
        <w:rFonts w:ascii="TH Niramit AS" w:hAnsi="TH Niramit AS" w:cs="TH Niramit AS" w:hint="cs"/>
        <w:color w:val="002060"/>
        <w:sz w:val="28"/>
        <w:cs/>
      </w:rPr>
      <w:t xml:space="preserve"> </w:t>
    </w:r>
    <w:r w:rsidR="00134E7C">
      <w:rPr>
        <w:rFonts w:ascii="TH Niramit AS" w:hAnsi="TH Niramit AS" w:cs="TH Niramit AS" w:hint="cs"/>
        <w:color w:val="002060"/>
        <w:sz w:val="28"/>
        <w:cs/>
      </w:rPr>
      <w:t xml:space="preserve">    </w:t>
    </w:r>
    <w:r w:rsidR="00134E7C" w:rsidRPr="005A12A7">
      <w:rPr>
        <w:rFonts w:ascii="TH Niramit AS" w:hAnsi="TH Niramit AS" w:cs="TH Niramit AS" w:hint="cs"/>
        <w:color w:val="002060"/>
        <w:sz w:val="28"/>
        <w:cs/>
      </w:rPr>
      <w:t xml:space="preserve"> </w:t>
    </w:r>
  </w:p>
  <w:p w14:paraId="58BFC606" w14:textId="6B2C22A9" w:rsidR="00C0274F" w:rsidRPr="00460766" w:rsidRDefault="004234B9" w:rsidP="001D1F17">
    <w:r>
      <w:rPr>
        <w:noProof/>
      </w:rPr>
      <mc:AlternateContent>
        <mc:Choice Requires="wps">
          <w:drawing>
            <wp:anchor distT="4294967265" distB="4294967265" distL="114300" distR="114300" simplePos="0" relativeHeight="251660288" behindDoc="0" locked="0" layoutInCell="1" allowOverlap="1" wp14:anchorId="70C819E5" wp14:editId="45BC7D9F">
              <wp:simplePos x="0" y="0"/>
              <wp:positionH relativeFrom="column">
                <wp:posOffset>22860</wp:posOffset>
              </wp:positionH>
              <wp:positionV relativeFrom="paragraph">
                <wp:posOffset>16510</wp:posOffset>
              </wp:positionV>
              <wp:extent cx="4925060" cy="0"/>
              <wp:effectExtent l="13335" t="6985" r="5080" b="12065"/>
              <wp:wrapNone/>
              <wp:docPr id="1272835838" name="ตัวเชื่อมต่อตรง 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4925060" cy="0"/>
                      </a:xfrm>
                      <a:prstGeom prst="line">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52C5A" id="ตัวเชื่อมต่อตรง 3" o:spid="_x0000_s1026" style="position:absolute;z-index:251660288;visibility:visible;mso-wrap-style:square;mso-width-percent:0;mso-height-percent:0;mso-wrap-distance-left:9pt;mso-wrap-distance-top:-86e-5mm;mso-wrap-distance-right:9pt;mso-wrap-distance-bottom:-86e-5mm;mso-position-horizontal:absolute;mso-position-horizontal-relative:text;mso-position-vertical:absolute;mso-position-vertical-relative:text;mso-width-percent:0;mso-height-percent:0;mso-width-relative:page;mso-height-relative:page" from="1.8pt,1.3pt" to="389.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" strokecolor="#00b050">
              <v:path arrowok="f"/>
              <o:lock v:ext="edit" aspectratio="t" verticies="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http://www.kodmhai.com/php/Img1/Spac1.gif" style="width:20pt;height:2pt;visibility:visible" o:bullet="t">
        <v:imagedata r:id="rId1" o:title="Spac1"/>
      </v:shape>
    </w:pict>
  </w:numPicBullet>
  <w:abstractNum w:abstractNumId="0" w15:restartNumberingAfterBreak="0">
    <w:nsid w:val="009C134C"/>
    <w:multiLevelType w:val="hybridMultilevel"/>
    <w:tmpl w:val="74766940"/>
    <w:lvl w:ilvl="0" w:tplc="4B6001A6">
      <w:start w:val="5"/>
      <w:numFmt w:val="thaiNumbers"/>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E37"/>
    <w:multiLevelType w:val="hybridMultilevel"/>
    <w:tmpl w:val="0984597E"/>
    <w:lvl w:ilvl="0" w:tplc="216A268A">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86C75"/>
    <w:multiLevelType w:val="hybridMultilevel"/>
    <w:tmpl w:val="7E9E0A62"/>
    <w:lvl w:ilvl="0" w:tplc="F650FC60">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1C623D"/>
    <w:multiLevelType w:val="hybridMultilevel"/>
    <w:tmpl w:val="EC086E46"/>
    <w:lvl w:ilvl="0" w:tplc="FFFFFFFF">
      <w:start w:val="1"/>
      <w:numFmt w:val="thaiNumbers"/>
      <w:lvlText w:val="%1."/>
      <w:lvlJc w:val="left"/>
      <w:pPr>
        <w:tabs>
          <w:tab w:val="num" w:pos="1620"/>
        </w:tabs>
        <w:ind w:left="1620" w:hanging="360"/>
      </w:pPr>
      <w:rPr>
        <w:rFonts w:hint="default"/>
        <w:sz w:val="28"/>
        <w:szCs w:val="28"/>
        <w:cs w:val="0"/>
        <w:lang w:bidi="th-TH"/>
      </w:rPr>
    </w:lvl>
    <w:lvl w:ilvl="1" w:tplc="FFFFFFFF" w:tentative="1">
      <w:start w:val="1"/>
      <w:numFmt w:val="lowerLetter"/>
      <w:lvlText w:val="%2."/>
      <w:lvlJc w:val="left"/>
      <w:pPr>
        <w:tabs>
          <w:tab w:val="num" w:pos="2340"/>
        </w:tabs>
        <w:ind w:left="2340" w:hanging="360"/>
      </w:pPr>
      <w:rPr>
        <w:cs w:val="0"/>
        <w:lang w:bidi="th-TH"/>
      </w:rPr>
    </w:lvl>
    <w:lvl w:ilvl="2" w:tplc="FFFFFFFF" w:tentative="1">
      <w:start w:val="1"/>
      <w:numFmt w:val="lowerRoman"/>
      <w:lvlText w:val="%3."/>
      <w:lvlJc w:val="right"/>
      <w:pPr>
        <w:tabs>
          <w:tab w:val="num" w:pos="3060"/>
        </w:tabs>
        <w:ind w:left="3060" w:hanging="180"/>
      </w:pPr>
      <w:rPr>
        <w:cs w:val="0"/>
        <w:lang w:bidi="th-TH"/>
      </w:rPr>
    </w:lvl>
    <w:lvl w:ilvl="3" w:tplc="FFFFFFFF" w:tentative="1">
      <w:start w:val="1"/>
      <w:numFmt w:val="decimal"/>
      <w:lvlText w:val="%4."/>
      <w:lvlJc w:val="left"/>
      <w:pPr>
        <w:tabs>
          <w:tab w:val="num" w:pos="3780"/>
        </w:tabs>
        <w:ind w:left="3780" w:hanging="360"/>
      </w:pPr>
      <w:rPr>
        <w:cs w:val="0"/>
        <w:lang w:bidi="th-TH"/>
      </w:rPr>
    </w:lvl>
    <w:lvl w:ilvl="4" w:tplc="FFFFFFFF" w:tentative="1">
      <w:start w:val="1"/>
      <w:numFmt w:val="lowerLetter"/>
      <w:lvlText w:val="%5."/>
      <w:lvlJc w:val="left"/>
      <w:pPr>
        <w:tabs>
          <w:tab w:val="num" w:pos="4500"/>
        </w:tabs>
        <w:ind w:left="4500" w:hanging="360"/>
      </w:pPr>
      <w:rPr>
        <w:cs w:val="0"/>
        <w:lang w:bidi="th-TH"/>
      </w:rPr>
    </w:lvl>
    <w:lvl w:ilvl="5" w:tplc="FFFFFFFF" w:tentative="1">
      <w:start w:val="1"/>
      <w:numFmt w:val="lowerRoman"/>
      <w:lvlText w:val="%6."/>
      <w:lvlJc w:val="right"/>
      <w:pPr>
        <w:tabs>
          <w:tab w:val="num" w:pos="5220"/>
        </w:tabs>
        <w:ind w:left="5220" w:hanging="180"/>
      </w:pPr>
      <w:rPr>
        <w:cs w:val="0"/>
        <w:lang w:bidi="th-TH"/>
      </w:rPr>
    </w:lvl>
    <w:lvl w:ilvl="6" w:tplc="FFFFFFFF" w:tentative="1">
      <w:start w:val="1"/>
      <w:numFmt w:val="decimal"/>
      <w:lvlText w:val="%7."/>
      <w:lvlJc w:val="left"/>
      <w:pPr>
        <w:tabs>
          <w:tab w:val="num" w:pos="5940"/>
        </w:tabs>
        <w:ind w:left="5940" w:hanging="360"/>
      </w:pPr>
      <w:rPr>
        <w:cs w:val="0"/>
        <w:lang w:bidi="th-TH"/>
      </w:rPr>
    </w:lvl>
    <w:lvl w:ilvl="7" w:tplc="FFFFFFFF" w:tentative="1">
      <w:start w:val="1"/>
      <w:numFmt w:val="lowerLetter"/>
      <w:lvlText w:val="%8."/>
      <w:lvlJc w:val="left"/>
      <w:pPr>
        <w:tabs>
          <w:tab w:val="num" w:pos="6660"/>
        </w:tabs>
        <w:ind w:left="6660" w:hanging="360"/>
      </w:pPr>
      <w:rPr>
        <w:cs w:val="0"/>
        <w:lang w:bidi="th-TH"/>
      </w:rPr>
    </w:lvl>
    <w:lvl w:ilvl="8" w:tplc="FFFFFFFF" w:tentative="1">
      <w:start w:val="1"/>
      <w:numFmt w:val="lowerRoman"/>
      <w:lvlText w:val="%9."/>
      <w:lvlJc w:val="right"/>
      <w:pPr>
        <w:tabs>
          <w:tab w:val="num" w:pos="7380"/>
        </w:tabs>
        <w:ind w:left="7380" w:hanging="180"/>
      </w:pPr>
      <w:rPr>
        <w:cs w:val="0"/>
        <w:lang w:bidi="th-TH"/>
      </w:rPr>
    </w:lvl>
  </w:abstractNum>
  <w:abstractNum w:abstractNumId="4" w15:restartNumberingAfterBreak="0">
    <w:nsid w:val="0E807B65"/>
    <w:multiLevelType w:val="hybridMultilevel"/>
    <w:tmpl w:val="3AE4B736"/>
    <w:lvl w:ilvl="0" w:tplc="095692E8">
      <w:start w:val="1"/>
      <w:numFmt w:val="thaiLetters"/>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0E9A6CE4"/>
    <w:multiLevelType w:val="hybridMultilevel"/>
    <w:tmpl w:val="8E200DD4"/>
    <w:lvl w:ilvl="0" w:tplc="BC522CEA">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AD1C4C"/>
    <w:multiLevelType w:val="hybridMultilevel"/>
    <w:tmpl w:val="24AEAE04"/>
    <w:lvl w:ilvl="0" w:tplc="3606FD8A">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C84A29"/>
    <w:multiLevelType w:val="hybridMultilevel"/>
    <w:tmpl w:val="BF107E4C"/>
    <w:lvl w:ilvl="0" w:tplc="C9CAD6A0">
      <w:start w:val="1"/>
      <w:numFmt w:val="decimal"/>
      <w:lvlText w:val="%1."/>
      <w:lvlJc w:val="left"/>
      <w:pPr>
        <w:ind w:left="1440" w:hanging="360"/>
      </w:pPr>
      <w:rPr>
        <w:rFonts w:ascii="TH SarabunPSK" w:eastAsia="Calibri" w:hAnsi="TH SarabunPSK" w:cs="TH SarabunPSK"/>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D472E3"/>
    <w:multiLevelType w:val="hybridMultilevel"/>
    <w:tmpl w:val="EB025CDC"/>
    <w:lvl w:ilvl="0" w:tplc="CF0A3670">
      <w:start w:val="1"/>
      <w:numFmt w:val="thaiLetters"/>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1EA55AF5"/>
    <w:multiLevelType w:val="hybridMultilevel"/>
    <w:tmpl w:val="7168FF80"/>
    <w:lvl w:ilvl="0" w:tplc="287EEF64">
      <w:start w:val="1"/>
      <w:numFmt w:val="thaiLetters"/>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1FC15A61"/>
    <w:multiLevelType w:val="hybridMultilevel"/>
    <w:tmpl w:val="42D6A28A"/>
    <w:lvl w:ilvl="0" w:tplc="F5D467BE">
      <w:start w:val="1"/>
      <w:numFmt w:val="thaiNumbers"/>
      <w:lvlText w:val="(%1)"/>
      <w:lvlJc w:val="left"/>
      <w:pPr>
        <w:ind w:left="2676" w:hanging="405"/>
      </w:pPr>
      <w:rPr>
        <w:rFonts w:hint="default"/>
      </w:rPr>
    </w:lvl>
    <w:lvl w:ilvl="1" w:tplc="04090019" w:tentative="1">
      <w:start w:val="1"/>
      <w:numFmt w:val="lowerLetter"/>
      <w:lvlText w:val="%2."/>
      <w:lvlJc w:val="left"/>
      <w:pPr>
        <w:ind w:left="3351" w:hanging="360"/>
      </w:pPr>
    </w:lvl>
    <w:lvl w:ilvl="2" w:tplc="0409001B" w:tentative="1">
      <w:start w:val="1"/>
      <w:numFmt w:val="lowerRoman"/>
      <w:lvlText w:val="%3."/>
      <w:lvlJc w:val="right"/>
      <w:pPr>
        <w:ind w:left="4071" w:hanging="180"/>
      </w:pPr>
    </w:lvl>
    <w:lvl w:ilvl="3" w:tplc="0409000F" w:tentative="1">
      <w:start w:val="1"/>
      <w:numFmt w:val="decimal"/>
      <w:lvlText w:val="%4."/>
      <w:lvlJc w:val="left"/>
      <w:pPr>
        <w:ind w:left="4791" w:hanging="360"/>
      </w:pPr>
    </w:lvl>
    <w:lvl w:ilvl="4" w:tplc="04090019" w:tentative="1">
      <w:start w:val="1"/>
      <w:numFmt w:val="lowerLetter"/>
      <w:lvlText w:val="%5."/>
      <w:lvlJc w:val="left"/>
      <w:pPr>
        <w:ind w:left="5511" w:hanging="360"/>
      </w:pPr>
    </w:lvl>
    <w:lvl w:ilvl="5" w:tplc="0409001B" w:tentative="1">
      <w:start w:val="1"/>
      <w:numFmt w:val="lowerRoman"/>
      <w:lvlText w:val="%6."/>
      <w:lvlJc w:val="right"/>
      <w:pPr>
        <w:ind w:left="6231" w:hanging="180"/>
      </w:pPr>
    </w:lvl>
    <w:lvl w:ilvl="6" w:tplc="0409000F" w:tentative="1">
      <w:start w:val="1"/>
      <w:numFmt w:val="decimal"/>
      <w:lvlText w:val="%7."/>
      <w:lvlJc w:val="left"/>
      <w:pPr>
        <w:ind w:left="6951" w:hanging="360"/>
      </w:pPr>
    </w:lvl>
    <w:lvl w:ilvl="7" w:tplc="04090019" w:tentative="1">
      <w:start w:val="1"/>
      <w:numFmt w:val="lowerLetter"/>
      <w:lvlText w:val="%8."/>
      <w:lvlJc w:val="left"/>
      <w:pPr>
        <w:ind w:left="7671" w:hanging="360"/>
      </w:pPr>
    </w:lvl>
    <w:lvl w:ilvl="8" w:tplc="0409001B" w:tentative="1">
      <w:start w:val="1"/>
      <w:numFmt w:val="lowerRoman"/>
      <w:lvlText w:val="%9."/>
      <w:lvlJc w:val="right"/>
      <w:pPr>
        <w:ind w:left="8391" w:hanging="180"/>
      </w:pPr>
    </w:lvl>
  </w:abstractNum>
  <w:abstractNum w:abstractNumId="11" w15:restartNumberingAfterBreak="0">
    <w:nsid w:val="223A3D01"/>
    <w:multiLevelType w:val="hybridMultilevel"/>
    <w:tmpl w:val="C46AC0C4"/>
    <w:lvl w:ilvl="0" w:tplc="C852AC4E">
      <w:start w:val="1"/>
      <w:numFmt w:val="thaiNumbers"/>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27B032B9"/>
    <w:multiLevelType w:val="hybridMultilevel"/>
    <w:tmpl w:val="7E2CFD38"/>
    <w:lvl w:ilvl="0" w:tplc="82D6D81E">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C253F7"/>
    <w:multiLevelType w:val="hybridMultilevel"/>
    <w:tmpl w:val="846CA6D4"/>
    <w:lvl w:ilvl="0" w:tplc="654804E8">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CCD7B67"/>
    <w:multiLevelType w:val="hybridMultilevel"/>
    <w:tmpl w:val="897E10FE"/>
    <w:lvl w:ilvl="0" w:tplc="5502C38C">
      <w:start w:val="1"/>
      <w:numFmt w:val="thaiLetters"/>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3426665D"/>
    <w:multiLevelType w:val="hybridMultilevel"/>
    <w:tmpl w:val="C6B24228"/>
    <w:lvl w:ilvl="0" w:tplc="76A4E3F4">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5CD3244"/>
    <w:multiLevelType w:val="hybridMultilevel"/>
    <w:tmpl w:val="4FACFCC6"/>
    <w:lvl w:ilvl="0" w:tplc="D8B2CE30">
      <w:start w:val="1"/>
      <w:numFmt w:val="bullet"/>
      <w:lvlText w:val=""/>
      <w:lvlPicBulletId w:val="0"/>
      <w:lvlJc w:val="left"/>
      <w:pPr>
        <w:tabs>
          <w:tab w:val="num" w:pos="720"/>
        </w:tabs>
        <w:ind w:left="720" w:hanging="360"/>
      </w:pPr>
      <w:rPr>
        <w:rFonts w:ascii="Symbol" w:hAnsi="Symbol" w:hint="default"/>
      </w:rPr>
    </w:lvl>
    <w:lvl w:ilvl="1" w:tplc="9DA0A08A" w:tentative="1">
      <w:start w:val="1"/>
      <w:numFmt w:val="bullet"/>
      <w:lvlText w:val=""/>
      <w:lvlJc w:val="left"/>
      <w:pPr>
        <w:tabs>
          <w:tab w:val="num" w:pos="1440"/>
        </w:tabs>
        <w:ind w:left="1440" w:hanging="360"/>
      </w:pPr>
      <w:rPr>
        <w:rFonts w:ascii="Symbol" w:hAnsi="Symbol" w:hint="default"/>
      </w:rPr>
    </w:lvl>
    <w:lvl w:ilvl="2" w:tplc="79042830" w:tentative="1">
      <w:start w:val="1"/>
      <w:numFmt w:val="bullet"/>
      <w:lvlText w:val=""/>
      <w:lvlJc w:val="left"/>
      <w:pPr>
        <w:tabs>
          <w:tab w:val="num" w:pos="2160"/>
        </w:tabs>
        <w:ind w:left="2160" w:hanging="360"/>
      </w:pPr>
      <w:rPr>
        <w:rFonts w:ascii="Symbol" w:hAnsi="Symbol" w:hint="default"/>
      </w:rPr>
    </w:lvl>
    <w:lvl w:ilvl="3" w:tplc="FE628E54" w:tentative="1">
      <w:start w:val="1"/>
      <w:numFmt w:val="bullet"/>
      <w:lvlText w:val=""/>
      <w:lvlJc w:val="left"/>
      <w:pPr>
        <w:tabs>
          <w:tab w:val="num" w:pos="2880"/>
        </w:tabs>
        <w:ind w:left="2880" w:hanging="360"/>
      </w:pPr>
      <w:rPr>
        <w:rFonts w:ascii="Symbol" w:hAnsi="Symbol" w:hint="default"/>
      </w:rPr>
    </w:lvl>
    <w:lvl w:ilvl="4" w:tplc="9C6415EC" w:tentative="1">
      <w:start w:val="1"/>
      <w:numFmt w:val="bullet"/>
      <w:lvlText w:val=""/>
      <w:lvlJc w:val="left"/>
      <w:pPr>
        <w:tabs>
          <w:tab w:val="num" w:pos="3600"/>
        </w:tabs>
        <w:ind w:left="3600" w:hanging="360"/>
      </w:pPr>
      <w:rPr>
        <w:rFonts w:ascii="Symbol" w:hAnsi="Symbol" w:hint="default"/>
      </w:rPr>
    </w:lvl>
    <w:lvl w:ilvl="5" w:tplc="3EBE7036" w:tentative="1">
      <w:start w:val="1"/>
      <w:numFmt w:val="bullet"/>
      <w:lvlText w:val=""/>
      <w:lvlJc w:val="left"/>
      <w:pPr>
        <w:tabs>
          <w:tab w:val="num" w:pos="4320"/>
        </w:tabs>
        <w:ind w:left="4320" w:hanging="360"/>
      </w:pPr>
      <w:rPr>
        <w:rFonts w:ascii="Symbol" w:hAnsi="Symbol" w:hint="default"/>
      </w:rPr>
    </w:lvl>
    <w:lvl w:ilvl="6" w:tplc="48404A66" w:tentative="1">
      <w:start w:val="1"/>
      <w:numFmt w:val="bullet"/>
      <w:lvlText w:val=""/>
      <w:lvlJc w:val="left"/>
      <w:pPr>
        <w:tabs>
          <w:tab w:val="num" w:pos="5040"/>
        </w:tabs>
        <w:ind w:left="5040" w:hanging="360"/>
      </w:pPr>
      <w:rPr>
        <w:rFonts w:ascii="Symbol" w:hAnsi="Symbol" w:hint="default"/>
      </w:rPr>
    </w:lvl>
    <w:lvl w:ilvl="7" w:tplc="973082C6" w:tentative="1">
      <w:start w:val="1"/>
      <w:numFmt w:val="bullet"/>
      <w:lvlText w:val=""/>
      <w:lvlJc w:val="left"/>
      <w:pPr>
        <w:tabs>
          <w:tab w:val="num" w:pos="5760"/>
        </w:tabs>
        <w:ind w:left="5760" w:hanging="360"/>
      </w:pPr>
      <w:rPr>
        <w:rFonts w:ascii="Symbol" w:hAnsi="Symbol" w:hint="default"/>
      </w:rPr>
    </w:lvl>
    <w:lvl w:ilvl="8" w:tplc="63B2391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84861BF"/>
    <w:multiLevelType w:val="hybridMultilevel"/>
    <w:tmpl w:val="154C814A"/>
    <w:lvl w:ilvl="0" w:tplc="0CE86ABC">
      <w:start w:val="1"/>
      <w:numFmt w:val="thaiNumbers"/>
      <w:lvlText w:val="(%1)"/>
      <w:lvlJc w:val="left"/>
      <w:pPr>
        <w:ind w:left="2100" w:hanging="405"/>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8" w15:restartNumberingAfterBreak="0">
    <w:nsid w:val="3C460EC6"/>
    <w:multiLevelType w:val="hybridMultilevel"/>
    <w:tmpl w:val="66BE1962"/>
    <w:lvl w:ilvl="0" w:tplc="3A809ED8">
      <w:start w:val="4"/>
      <w:numFmt w:val="thaiNumbers"/>
      <w:lvlText w:val="%1."/>
      <w:lvlJc w:val="left"/>
      <w:pPr>
        <w:tabs>
          <w:tab w:val="num" w:pos="1980"/>
        </w:tabs>
        <w:ind w:left="1980" w:hanging="360"/>
      </w:pPr>
      <w:rPr>
        <w:rFonts w:hint="cs"/>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15:restartNumberingAfterBreak="0">
    <w:nsid w:val="43765650"/>
    <w:multiLevelType w:val="singleLevel"/>
    <w:tmpl w:val="07CA4726"/>
    <w:lvl w:ilvl="0">
      <w:start w:val="2"/>
      <w:numFmt w:val="hebrew2"/>
      <w:lvlText w:val=""/>
      <w:lvlJc w:val="left"/>
      <w:pPr>
        <w:tabs>
          <w:tab w:val="num" w:pos="360"/>
        </w:tabs>
        <w:ind w:left="360" w:hanging="360"/>
      </w:pPr>
      <w:rPr>
        <w:rFonts w:hint="default"/>
        <w:b/>
        <w:bCs/>
      </w:rPr>
    </w:lvl>
  </w:abstractNum>
  <w:abstractNum w:abstractNumId="20" w15:restartNumberingAfterBreak="0">
    <w:nsid w:val="478C144A"/>
    <w:multiLevelType w:val="hybridMultilevel"/>
    <w:tmpl w:val="52E44ED4"/>
    <w:lvl w:ilvl="0" w:tplc="1C5A1D38">
      <w:start w:val="1"/>
      <w:numFmt w:val="thaiNumbers"/>
      <w:lvlText w:val="%1."/>
      <w:lvlJc w:val="left"/>
      <w:pPr>
        <w:tabs>
          <w:tab w:val="num" w:pos="1620"/>
        </w:tabs>
        <w:ind w:left="1620" w:hanging="360"/>
      </w:pPr>
      <w:rPr>
        <w:rFonts w:hint="cs"/>
        <w:b/>
        <w:i/>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1" w15:restartNumberingAfterBreak="0">
    <w:nsid w:val="492838D0"/>
    <w:multiLevelType w:val="hybridMultilevel"/>
    <w:tmpl w:val="9A880112"/>
    <w:lvl w:ilvl="0" w:tplc="749AB85E">
      <w:start w:val="1"/>
      <w:numFmt w:val="thaiNumbers"/>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EE90335"/>
    <w:multiLevelType w:val="hybridMultilevel"/>
    <w:tmpl w:val="45B4611C"/>
    <w:lvl w:ilvl="0" w:tplc="32B6D2CA">
      <w:start w:val="1"/>
      <w:numFmt w:val="thaiNumbers"/>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DE0975"/>
    <w:multiLevelType w:val="hybridMultilevel"/>
    <w:tmpl w:val="32C88B40"/>
    <w:lvl w:ilvl="0" w:tplc="B99E9352">
      <w:start w:val="1"/>
      <w:numFmt w:val="thaiLetters"/>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5A1B7D5D"/>
    <w:multiLevelType w:val="hybridMultilevel"/>
    <w:tmpl w:val="D1400DFC"/>
    <w:lvl w:ilvl="0" w:tplc="D6E6D278">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343054"/>
    <w:multiLevelType w:val="hybridMultilevel"/>
    <w:tmpl w:val="8CCE5320"/>
    <w:lvl w:ilvl="0" w:tplc="7C0C7C4A">
      <w:start w:val="1"/>
      <w:numFmt w:val="thaiNumbers"/>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15:restartNumberingAfterBreak="0">
    <w:nsid w:val="6CEE24EA"/>
    <w:multiLevelType w:val="hybridMultilevel"/>
    <w:tmpl w:val="DFD6A2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2724036"/>
    <w:multiLevelType w:val="hybridMultilevel"/>
    <w:tmpl w:val="C1705E1C"/>
    <w:lvl w:ilvl="0" w:tplc="3CE6A53E">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2C07255"/>
    <w:multiLevelType w:val="hybridMultilevel"/>
    <w:tmpl w:val="6FC4234E"/>
    <w:lvl w:ilvl="0" w:tplc="05387D46">
      <w:start w:val="1"/>
      <w:numFmt w:val="thaiNumbers"/>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35032D"/>
    <w:multiLevelType w:val="hybridMultilevel"/>
    <w:tmpl w:val="94AAC810"/>
    <w:lvl w:ilvl="0" w:tplc="4BB830AC">
      <w:start w:val="1"/>
      <w:numFmt w:val="thaiNumbers"/>
      <w:lvlText w:val="(%1)"/>
      <w:lvlJc w:val="left"/>
      <w:pPr>
        <w:ind w:left="2610" w:hanging="45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E543020"/>
    <w:multiLevelType w:val="hybridMultilevel"/>
    <w:tmpl w:val="5EB234E6"/>
    <w:lvl w:ilvl="0" w:tplc="02BE7A90">
      <w:start w:val="1"/>
      <w:numFmt w:val="thaiNumbers"/>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num w:numId="1" w16cid:durableId="1133253670">
    <w:abstractNumId w:val="3"/>
  </w:num>
  <w:num w:numId="2" w16cid:durableId="974019990">
    <w:abstractNumId w:val="20"/>
  </w:num>
  <w:num w:numId="3" w16cid:durableId="788351585">
    <w:abstractNumId w:val="18"/>
  </w:num>
  <w:num w:numId="4" w16cid:durableId="1938369840">
    <w:abstractNumId w:val="26"/>
  </w:num>
  <w:num w:numId="5" w16cid:durableId="482432590">
    <w:abstractNumId w:val="24"/>
  </w:num>
  <w:num w:numId="6" w16cid:durableId="2016299011">
    <w:abstractNumId w:val="25"/>
  </w:num>
  <w:num w:numId="7" w16cid:durableId="797841618">
    <w:abstractNumId w:val="12"/>
  </w:num>
  <w:num w:numId="8" w16cid:durableId="771515761">
    <w:abstractNumId w:val="5"/>
  </w:num>
  <w:num w:numId="9" w16cid:durableId="1480341824">
    <w:abstractNumId w:val="0"/>
  </w:num>
  <w:num w:numId="10" w16cid:durableId="106853860">
    <w:abstractNumId w:val="27"/>
  </w:num>
  <w:num w:numId="11" w16cid:durableId="1766803493">
    <w:abstractNumId w:val="2"/>
  </w:num>
  <w:num w:numId="12" w16cid:durableId="232160331">
    <w:abstractNumId w:val="1"/>
  </w:num>
  <w:num w:numId="13" w16cid:durableId="345718338">
    <w:abstractNumId w:val="19"/>
  </w:num>
  <w:num w:numId="14" w16cid:durableId="1781099203">
    <w:abstractNumId w:val="6"/>
  </w:num>
  <w:num w:numId="15" w16cid:durableId="1611206473">
    <w:abstractNumId w:val="21"/>
  </w:num>
  <w:num w:numId="16" w16cid:durableId="1056855004">
    <w:abstractNumId w:val="22"/>
  </w:num>
  <w:num w:numId="17" w16cid:durableId="449321648">
    <w:abstractNumId w:val="13"/>
  </w:num>
  <w:num w:numId="18" w16cid:durableId="2141145363">
    <w:abstractNumId w:val="28"/>
  </w:num>
  <w:num w:numId="19" w16cid:durableId="301810412">
    <w:abstractNumId w:val="11"/>
  </w:num>
  <w:num w:numId="20" w16cid:durableId="1579364499">
    <w:abstractNumId w:val="29"/>
  </w:num>
  <w:num w:numId="21" w16cid:durableId="2098205932">
    <w:abstractNumId w:val="17"/>
  </w:num>
  <w:num w:numId="22" w16cid:durableId="161506396">
    <w:abstractNumId w:val="14"/>
  </w:num>
  <w:num w:numId="23" w16cid:durableId="389038009">
    <w:abstractNumId w:val="9"/>
  </w:num>
  <w:num w:numId="24" w16cid:durableId="1562137592">
    <w:abstractNumId w:val="8"/>
  </w:num>
  <w:num w:numId="25" w16cid:durableId="1181093229">
    <w:abstractNumId w:val="23"/>
  </w:num>
  <w:num w:numId="26" w16cid:durableId="133183013">
    <w:abstractNumId w:val="4"/>
  </w:num>
  <w:num w:numId="27" w16cid:durableId="1609464282">
    <w:abstractNumId w:val="15"/>
  </w:num>
  <w:num w:numId="28" w16cid:durableId="2055345883">
    <w:abstractNumId w:val="30"/>
  </w:num>
  <w:num w:numId="29" w16cid:durableId="1770199485">
    <w:abstractNumId w:val="10"/>
  </w:num>
  <w:num w:numId="30" w16cid:durableId="1231572719">
    <w:abstractNumId w:val="16"/>
  </w:num>
  <w:num w:numId="31" w16cid:durableId="1165975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evenAndOddHeaders/>
  <w:characterSpacingControl w:val="doNotCompress"/>
  <w:hdrShapeDefaults>
    <o:shapedefaults v:ext="edit" spidmax="2050"/>
  </w:hdrShapeDefaults>
  <w:footnotePr>
    <w:numRestart w:val="eachSec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188"/>
    <w:rsid w:val="00006287"/>
    <w:rsid w:val="000065B5"/>
    <w:rsid w:val="00011298"/>
    <w:rsid w:val="00011C6D"/>
    <w:rsid w:val="00016E60"/>
    <w:rsid w:val="000171F7"/>
    <w:rsid w:val="00024F7F"/>
    <w:rsid w:val="00027065"/>
    <w:rsid w:val="00037C75"/>
    <w:rsid w:val="00047F7F"/>
    <w:rsid w:val="0005232B"/>
    <w:rsid w:val="000544B4"/>
    <w:rsid w:val="00060884"/>
    <w:rsid w:val="00065F6C"/>
    <w:rsid w:val="0007650E"/>
    <w:rsid w:val="00080056"/>
    <w:rsid w:val="0008026F"/>
    <w:rsid w:val="00080C8B"/>
    <w:rsid w:val="000920DB"/>
    <w:rsid w:val="000929CF"/>
    <w:rsid w:val="0009640F"/>
    <w:rsid w:val="00097E9D"/>
    <w:rsid w:val="000A3332"/>
    <w:rsid w:val="000A54EF"/>
    <w:rsid w:val="000B0EBD"/>
    <w:rsid w:val="000B1904"/>
    <w:rsid w:val="000B6A9F"/>
    <w:rsid w:val="000C775B"/>
    <w:rsid w:val="000E48CA"/>
    <w:rsid w:val="000E71BF"/>
    <w:rsid w:val="000E76A0"/>
    <w:rsid w:val="000E7715"/>
    <w:rsid w:val="001057E3"/>
    <w:rsid w:val="00107B55"/>
    <w:rsid w:val="00110F6D"/>
    <w:rsid w:val="0011193A"/>
    <w:rsid w:val="00113A4A"/>
    <w:rsid w:val="00124D79"/>
    <w:rsid w:val="001264C5"/>
    <w:rsid w:val="00126804"/>
    <w:rsid w:val="00126985"/>
    <w:rsid w:val="00126CE2"/>
    <w:rsid w:val="0013254D"/>
    <w:rsid w:val="0013315F"/>
    <w:rsid w:val="00134496"/>
    <w:rsid w:val="00134E7C"/>
    <w:rsid w:val="00135DD5"/>
    <w:rsid w:val="001476AA"/>
    <w:rsid w:val="00151A00"/>
    <w:rsid w:val="00157A52"/>
    <w:rsid w:val="00157ED4"/>
    <w:rsid w:val="001641D6"/>
    <w:rsid w:val="00164DAE"/>
    <w:rsid w:val="00177694"/>
    <w:rsid w:val="00195E20"/>
    <w:rsid w:val="001A0302"/>
    <w:rsid w:val="001A2807"/>
    <w:rsid w:val="001B1BD9"/>
    <w:rsid w:val="001E27CE"/>
    <w:rsid w:val="001E3C15"/>
    <w:rsid w:val="001E6DFB"/>
    <w:rsid w:val="00201DB0"/>
    <w:rsid w:val="00212185"/>
    <w:rsid w:val="00214650"/>
    <w:rsid w:val="00217A53"/>
    <w:rsid w:val="0022497E"/>
    <w:rsid w:val="00244084"/>
    <w:rsid w:val="002446BF"/>
    <w:rsid w:val="00250595"/>
    <w:rsid w:val="0025065B"/>
    <w:rsid w:val="0025295A"/>
    <w:rsid w:val="00256B1C"/>
    <w:rsid w:val="00260A31"/>
    <w:rsid w:val="00262BC6"/>
    <w:rsid w:val="002649A4"/>
    <w:rsid w:val="002720CC"/>
    <w:rsid w:val="00291CFD"/>
    <w:rsid w:val="00292074"/>
    <w:rsid w:val="00294849"/>
    <w:rsid w:val="00294D1A"/>
    <w:rsid w:val="002971C8"/>
    <w:rsid w:val="002A3F6A"/>
    <w:rsid w:val="002B34D2"/>
    <w:rsid w:val="002B5565"/>
    <w:rsid w:val="002C2685"/>
    <w:rsid w:val="002C4F41"/>
    <w:rsid w:val="002D0AA3"/>
    <w:rsid w:val="002D0E3A"/>
    <w:rsid w:val="002D2253"/>
    <w:rsid w:val="002D46BC"/>
    <w:rsid w:val="002E2A64"/>
    <w:rsid w:val="002E3FF3"/>
    <w:rsid w:val="002F1590"/>
    <w:rsid w:val="00312645"/>
    <w:rsid w:val="003160B6"/>
    <w:rsid w:val="003169CB"/>
    <w:rsid w:val="00317C7B"/>
    <w:rsid w:val="003249CC"/>
    <w:rsid w:val="00327DAA"/>
    <w:rsid w:val="00345E5B"/>
    <w:rsid w:val="003568CF"/>
    <w:rsid w:val="00363845"/>
    <w:rsid w:val="003652BF"/>
    <w:rsid w:val="003726AB"/>
    <w:rsid w:val="00373AC9"/>
    <w:rsid w:val="00376077"/>
    <w:rsid w:val="00382DC7"/>
    <w:rsid w:val="003A1561"/>
    <w:rsid w:val="003A27AE"/>
    <w:rsid w:val="003A57C0"/>
    <w:rsid w:val="003C2408"/>
    <w:rsid w:val="003E0C0B"/>
    <w:rsid w:val="003F5FC7"/>
    <w:rsid w:val="0041293B"/>
    <w:rsid w:val="0041355E"/>
    <w:rsid w:val="00422A7A"/>
    <w:rsid w:val="004234B9"/>
    <w:rsid w:val="004360CD"/>
    <w:rsid w:val="00441185"/>
    <w:rsid w:val="0044155A"/>
    <w:rsid w:val="00452587"/>
    <w:rsid w:val="004532C8"/>
    <w:rsid w:val="00456837"/>
    <w:rsid w:val="00467D68"/>
    <w:rsid w:val="0047565A"/>
    <w:rsid w:val="00484973"/>
    <w:rsid w:val="004C1F5B"/>
    <w:rsid w:val="004C6BD9"/>
    <w:rsid w:val="004F32DF"/>
    <w:rsid w:val="00530484"/>
    <w:rsid w:val="00534B22"/>
    <w:rsid w:val="00535860"/>
    <w:rsid w:val="00535DEF"/>
    <w:rsid w:val="0054445D"/>
    <w:rsid w:val="0055362E"/>
    <w:rsid w:val="005545C5"/>
    <w:rsid w:val="00557767"/>
    <w:rsid w:val="005668C8"/>
    <w:rsid w:val="00576F1F"/>
    <w:rsid w:val="00583459"/>
    <w:rsid w:val="00586358"/>
    <w:rsid w:val="00591240"/>
    <w:rsid w:val="005A215B"/>
    <w:rsid w:val="005B30A0"/>
    <w:rsid w:val="005D3290"/>
    <w:rsid w:val="005D3636"/>
    <w:rsid w:val="005F483E"/>
    <w:rsid w:val="00600B53"/>
    <w:rsid w:val="00602BA0"/>
    <w:rsid w:val="00607E3B"/>
    <w:rsid w:val="00621396"/>
    <w:rsid w:val="00621CFD"/>
    <w:rsid w:val="00623504"/>
    <w:rsid w:val="00623E88"/>
    <w:rsid w:val="006262E1"/>
    <w:rsid w:val="00627227"/>
    <w:rsid w:val="0064627A"/>
    <w:rsid w:val="006471F9"/>
    <w:rsid w:val="0065265C"/>
    <w:rsid w:val="00653E8A"/>
    <w:rsid w:val="00655428"/>
    <w:rsid w:val="006560DE"/>
    <w:rsid w:val="00660989"/>
    <w:rsid w:val="006926FB"/>
    <w:rsid w:val="006A4B9E"/>
    <w:rsid w:val="006A725F"/>
    <w:rsid w:val="006B19AF"/>
    <w:rsid w:val="006D2DA5"/>
    <w:rsid w:val="006D31BA"/>
    <w:rsid w:val="006E51A0"/>
    <w:rsid w:val="006E5841"/>
    <w:rsid w:val="006F23F8"/>
    <w:rsid w:val="006F6CC4"/>
    <w:rsid w:val="007137AA"/>
    <w:rsid w:val="00731B01"/>
    <w:rsid w:val="007360AF"/>
    <w:rsid w:val="00741971"/>
    <w:rsid w:val="00746FDA"/>
    <w:rsid w:val="007509C0"/>
    <w:rsid w:val="00763BB3"/>
    <w:rsid w:val="007724DD"/>
    <w:rsid w:val="00776B0E"/>
    <w:rsid w:val="00777407"/>
    <w:rsid w:val="007802E0"/>
    <w:rsid w:val="00781957"/>
    <w:rsid w:val="007867BD"/>
    <w:rsid w:val="007918C0"/>
    <w:rsid w:val="007933F3"/>
    <w:rsid w:val="007A1468"/>
    <w:rsid w:val="007A175D"/>
    <w:rsid w:val="007A312F"/>
    <w:rsid w:val="007B6856"/>
    <w:rsid w:val="007D3778"/>
    <w:rsid w:val="007E3A4A"/>
    <w:rsid w:val="007F77EF"/>
    <w:rsid w:val="00800352"/>
    <w:rsid w:val="0080373C"/>
    <w:rsid w:val="00816879"/>
    <w:rsid w:val="00823F9D"/>
    <w:rsid w:val="0083045D"/>
    <w:rsid w:val="00831F52"/>
    <w:rsid w:val="00842F70"/>
    <w:rsid w:val="00844095"/>
    <w:rsid w:val="00850703"/>
    <w:rsid w:val="00854E21"/>
    <w:rsid w:val="00862A8A"/>
    <w:rsid w:val="00870EEF"/>
    <w:rsid w:val="008823FB"/>
    <w:rsid w:val="00892D75"/>
    <w:rsid w:val="008C6044"/>
    <w:rsid w:val="008C7C7B"/>
    <w:rsid w:val="008D05EA"/>
    <w:rsid w:val="008D0F70"/>
    <w:rsid w:val="008D1934"/>
    <w:rsid w:val="008E42FE"/>
    <w:rsid w:val="008E4549"/>
    <w:rsid w:val="008F0818"/>
    <w:rsid w:val="008F356B"/>
    <w:rsid w:val="00902022"/>
    <w:rsid w:val="009106A5"/>
    <w:rsid w:val="00910F9C"/>
    <w:rsid w:val="00927DC3"/>
    <w:rsid w:val="00931DFA"/>
    <w:rsid w:val="009370C4"/>
    <w:rsid w:val="00942F77"/>
    <w:rsid w:val="009431CA"/>
    <w:rsid w:val="00966471"/>
    <w:rsid w:val="009678E1"/>
    <w:rsid w:val="00967ACE"/>
    <w:rsid w:val="0097121B"/>
    <w:rsid w:val="00987C63"/>
    <w:rsid w:val="009C6C7B"/>
    <w:rsid w:val="009D5196"/>
    <w:rsid w:val="009E209B"/>
    <w:rsid w:val="009F46A6"/>
    <w:rsid w:val="009F7556"/>
    <w:rsid w:val="00A06670"/>
    <w:rsid w:val="00A1289C"/>
    <w:rsid w:val="00A1382D"/>
    <w:rsid w:val="00A13FDA"/>
    <w:rsid w:val="00A17027"/>
    <w:rsid w:val="00A238AB"/>
    <w:rsid w:val="00A24FF9"/>
    <w:rsid w:val="00A260E6"/>
    <w:rsid w:val="00A5279D"/>
    <w:rsid w:val="00A678D8"/>
    <w:rsid w:val="00A74801"/>
    <w:rsid w:val="00A77279"/>
    <w:rsid w:val="00A86E62"/>
    <w:rsid w:val="00A876CD"/>
    <w:rsid w:val="00A918C1"/>
    <w:rsid w:val="00AA198F"/>
    <w:rsid w:val="00AA458E"/>
    <w:rsid w:val="00AA4BBA"/>
    <w:rsid w:val="00AB1AB6"/>
    <w:rsid w:val="00AB42FC"/>
    <w:rsid w:val="00AC606D"/>
    <w:rsid w:val="00AD4778"/>
    <w:rsid w:val="00AE0039"/>
    <w:rsid w:val="00AF2E42"/>
    <w:rsid w:val="00AF2FF2"/>
    <w:rsid w:val="00AF6D44"/>
    <w:rsid w:val="00B00465"/>
    <w:rsid w:val="00B01F47"/>
    <w:rsid w:val="00B03142"/>
    <w:rsid w:val="00B04142"/>
    <w:rsid w:val="00B21E7F"/>
    <w:rsid w:val="00B3027D"/>
    <w:rsid w:val="00B316D0"/>
    <w:rsid w:val="00B32C8B"/>
    <w:rsid w:val="00B5077C"/>
    <w:rsid w:val="00B823E6"/>
    <w:rsid w:val="00B87860"/>
    <w:rsid w:val="00B87892"/>
    <w:rsid w:val="00B87941"/>
    <w:rsid w:val="00B92A2B"/>
    <w:rsid w:val="00B92DF0"/>
    <w:rsid w:val="00BA0946"/>
    <w:rsid w:val="00BA2EB5"/>
    <w:rsid w:val="00BA6D34"/>
    <w:rsid w:val="00BB6377"/>
    <w:rsid w:val="00BC17B5"/>
    <w:rsid w:val="00BD3C52"/>
    <w:rsid w:val="00BD4BAC"/>
    <w:rsid w:val="00BE1179"/>
    <w:rsid w:val="00BE3960"/>
    <w:rsid w:val="00BE7DA3"/>
    <w:rsid w:val="00BF32DC"/>
    <w:rsid w:val="00BF35A2"/>
    <w:rsid w:val="00C0274F"/>
    <w:rsid w:val="00C02B0A"/>
    <w:rsid w:val="00C15710"/>
    <w:rsid w:val="00C177FF"/>
    <w:rsid w:val="00C21311"/>
    <w:rsid w:val="00C21E05"/>
    <w:rsid w:val="00C26639"/>
    <w:rsid w:val="00C52A3E"/>
    <w:rsid w:val="00C615EC"/>
    <w:rsid w:val="00C71E87"/>
    <w:rsid w:val="00C73508"/>
    <w:rsid w:val="00C75381"/>
    <w:rsid w:val="00C935D1"/>
    <w:rsid w:val="00CA0637"/>
    <w:rsid w:val="00CB0F02"/>
    <w:rsid w:val="00CB572F"/>
    <w:rsid w:val="00CC2878"/>
    <w:rsid w:val="00CD39E7"/>
    <w:rsid w:val="00CD669B"/>
    <w:rsid w:val="00CE1624"/>
    <w:rsid w:val="00CE4716"/>
    <w:rsid w:val="00CF2A77"/>
    <w:rsid w:val="00D0223B"/>
    <w:rsid w:val="00D0669A"/>
    <w:rsid w:val="00D17188"/>
    <w:rsid w:val="00D228F1"/>
    <w:rsid w:val="00D276D4"/>
    <w:rsid w:val="00D35E72"/>
    <w:rsid w:val="00D407EC"/>
    <w:rsid w:val="00D52C80"/>
    <w:rsid w:val="00D5675E"/>
    <w:rsid w:val="00D6526C"/>
    <w:rsid w:val="00D67822"/>
    <w:rsid w:val="00D70016"/>
    <w:rsid w:val="00D75D55"/>
    <w:rsid w:val="00D83512"/>
    <w:rsid w:val="00D93340"/>
    <w:rsid w:val="00D97A47"/>
    <w:rsid w:val="00DA0DB1"/>
    <w:rsid w:val="00DA7652"/>
    <w:rsid w:val="00DB6F9D"/>
    <w:rsid w:val="00DC414D"/>
    <w:rsid w:val="00DC4E39"/>
    <w:rsid w:val="00DC5129"/>
    <w:rsid w:val="00DD18AB"/>
    <w:rsid w:val="00DD4586"/>
    <w:rsid w:val="00DD463A"/>
    <w:rsid w:val="00DD668A"/>
    <w:rsid w:val="00DD7EF0"/>
    <w:rsid w:val="00DE04C7"/>
    <w:rsid w:val="00DE2134"/>
    <w:rsid w:val="00DE48C8"/>
    <w:rsid w:val="00DE51E4"/>
    <w:rsid w:val="00E07BE1"/>
    <w:rsid w:val="00E15DDE"/>
    <w:rsid w:val="00E205DB"/>
    <w:rsid w:val="00E25E14"/>
    <w:rsid w:val="00E31A8A"/>
    <w:rsid w:val="00E379AB"/>
    <w:rsid w:val="00E42252"/>
    <w:rsid w:val="00E42CFA"/>
    <w:rsid w:val="00E444C5"/>
    <w:rsid w:val="00E469D7"/>
    <w:rsid w:val="00E53B9B"/>
    <w:rsid w:val="00E608C8"/>
    <w:rsid w:val="00E7386E"/>
    <w:rsid w:val="00E74E82"/>
    <w:rsid w:val="00E86FD1"/>
    <w:rsid w:val="00EA5832"/>
    <w:rsid w:val="00EA66A5"/>
    <w:rsid w:val="00EC2EA2"/>
    <w:rsid w:val="00ED06E5"/>
    <w:rsid w:val="00ED1C25"/>
    <w:rsid w:val="00EE222F"/>
    <w:rsid w:val="00EE64A6"/>
    <w:rsid w:val="00EE74FA"/>
    <w:rsid w:val="00EF1E9E"/>
    <w:rsid w:val="00EF2329"/>
    <w:rsid w:val="00F014E5"/>
    <w:rsid w:val="00F07A0E"/>
    <w:rsid w:val="00F07AD3"/>
    <w:rsid w:val="00F12EC6"/>
    <w:rsid w:val="00F2745D"/>
    <w:rsid w:val="00F46B67"/>
    <w:rsid w:val="00F47D8B"/>
    <w:rsid w:val="00F56CF6"/>
    <w:rsid w:val="00F638ED"/>
    <w:rsid w:val="00F72624"/>
    <w:rsid w:val="00F97219"/>
    <w:rsid w:val="00FB0F9D"/>
    <w:rsid w:val="00FC0C3E"/>
    <w:rsid w:val="00FD1A1D"/>
    <w:rsid w:val="00FD52FA"/>
    <w:rsid w:val="00FE0979"/>
    <w:rsid w:val="00FF2F05"/>
    <w:rsid w:val="00FF6B9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2C1E"/>
  <w15:chartTrackingRefBased/>
  <w15:docId w15:val="{CE1B8926-7D65-F14F-A59C-DF6157BC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30"/>
        <w:lang w:val="en-US"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188"/>
    <w:rPr>
      <w:rFonts w:ascii="Times New Roman" w:eastAsia="SimSun" w:hAnsi="Times New Roman" w:cs="Times New Roman"/>
      <w:kern w:val="0"/>
      <w:sz w:val="32"/>
      <w:szCs w:val="28"/>
      <w:lang w:eastAsia="zh-CN"/>
      <w14:ligatures w14:val="none"/>
    </w:rPr>
  </w:style>
  <w:style w:type="paragraph" w:styleId="1">
    <w:name w:val="heading 1"/>
    <w:basedOn w:val="a"/>
    <w:next w:val="a"/>
    <w:link w:val="10"/>
    <w:qFormat/>
    <w:rsid w:val="00D17188"/>
    <w:pPr>
      <w:keepNext/>
      <w:tabs>
        <w:tab w:val="left" w:pos="720"/>
      </w:tabs>
      <w:jc w:val="center"/>
      <w:outlineLvl w:val="0"/>
    </w:pPr>
    <w:rPr>
      <w:rFonts w:ascii="Angsana New" w:cs="Angsana New"/>
      <w:b/>
      <w:bCs/>
      <w:sz w:val="28"/>
      <w:lang w:val="x-none"/>
    </w:rPr>
  </w:style>
  <w:style w:type="paragraph" w:styleId="2">
    <w:name w:val="heading 2"/>
    <w:basedOn w:val="a"/>
    <w:next w:val="a"/>
    <w:link w:val="20"/>
    <w:qFormat/>
    <w:rsid w:val="00D17188"/>
    <w:pPr>
      <w:keepNext/>
      <w:tabs>
        <w:tab w:val="left" w:pos="1080"/>
      </w:tabs>
      <w:outlineLvl w:val="1"/>
    </w:pPr>
    <w:rPr>
      <w:rFonts w:ascii="Angsana New" w:cs="Angsana New"/>
      <w:b/>
      <w:bCs/>
      <w:sz w:val="28"/>
      <w:lang w:val="x-none"/>
    </w:rPr>
  </w:style>
  <w:style w:type="paragraph" w:styleId="3">
    <w:name w:val="heading 3"/>
    <w:basedOn w:val="a"/>
    <w:next w:val="a"/>
    <w:link w:val="30"/>
    <w:qFormat/>
    <w:rsid w:val="00D17188"/>
    <w:pPr>
      <w:keepNext/>
      <w:tabs>
        <w:tab w:val="left" w:pos="360"/>
        <w:tab w:val="left" w:pos="720"/>
        <w:tab w:val="left" w:pos="1080"/>
        <w:tab w:val="left" w:pos="1260"/>
        <w:tab w:val="left" w:pos="1605"/>
      </w:tabs>
      <w:ind w:left="1260" w:hanging="1260"/>
      <w:jc w:val="center"/>
      <w:outlineLvl w:val="2"/>
    </w:pPr>
    <w:rPr>
      <w:rFonts w:ascii="Angsana New" w:cs="Angsana New"/>
      <w:b/>
      <w:bCs/>
      <w:i/>
      <w:iCs/>
      <w:sz w:val="28"/>
      <w:lang w:val="x-none"/>
    </w:rPr>
  </w:style>
  <w:style w:type="paragraph" w:styleId="4">
    <w:name w:val="heading 4"/>
    <w:basedOn w:val="a"/>
    <w:next w:val="a"/>
    <w:link w:val="40"/>
    <w:qFormat/>
    <w:rsid w:val="00D17188"/>
    <w:pPr>
      <w:keepNext/>
      <w:tabs>
        <w:tab w:val="left" w:pos="360"/>
        <w:tab w:val="left" w:pos="720"/>
        <w:tab w:val="left" w:pos="1080"/>
        <w:tab w:val="left" w:pos="1260"/>
        <w:tab w:val="left" w:pos="1605"/>
      </w:tabs>
      <w:ind w:left="1260" w:hanging="1260"/>
      <w:jc w:val="center"/>
      <w:outlineLvl w:val="3"/>
    </w:pPr>
    <w:rPr>
      <w:rFonts w:ascii="Angsana New" w:cs="Angsana New"/>
      <w:b/>
      <w:bCs/>
      <w:sz w:val="28"/>
      <w:lang w:val="x-none"/>
    </w:rPr>
  </w:style>
  <w:style w:type="paragraph" w:styleId="5">
    <w:name w:val="heading 5"/>
    <w:basedOn w:val="a"/>
    <w:next w:val="a"/>
    <w:link w:val="50"/>
    <w:qFormat/>
    <w:rsid w:val="00D17188"/>
    <w:pPr>
      <w:keepNext/>
      <w:tabs>
        <w:tab w:val="left" w:pos="360"/>
        <w:tab w:val="left" w:pos="720"/>
        <w:tab w:val="left" w:pos="1080"/>
        <w:tab w:val="left" w:pos="1260"/>
      </w:tabs>
      <w:ind w:left="1260" w:hanging="1260"/>
      <w:outlineLvl w:val="4"/>
    </w:pPr>
    <w:rPr>
      <w:rFonts w:ascii="Angsana New" w:cs="Angsana New"/>
      <w:b/>
      <w:bCs/>
      <w:sz w:val="28"/>
      <w:lang w:val="x-none"/>
    </w:rPr>
  </w:style>
  <w:style w:type="paragraph" w:styleId="6">
    <w:name w:val="heading 6"/>
    <w:basedOn w:val="a"/>
    <w:next w:val="a"/>
    <w:link w:val="60"/>
    <w:qFormat/>
    <w:rsid w:val="00D17188"/>
    <w:pPr>
      <w:keepNext/>
      <w:tabs>
        <w:tab w:val="left" w:pos="360"/>
        <w:tab w:val="left" w:pos="720"/>
        <w:tab w:val="left" w:pos="1080"/>
        <w:tab w:val="left" w:pos="1260"/>
      </w:tabs>
      <w:ind w:left="1260" w:hanging="1260"/>
      <w:outlineLvl w:val="5"/>
    </w:pPr>
    <w:rPr>
      <w:rFonts w:ascii="Angsana New" w:cs="Angsana New"/>
      <w:b/>
      <w:bCs/>
      <w:i/>
      <w:iCs/>
      <w:sz w:val="28"/>
      <w:lang w:val="x-none"/>
    </w:rPr>
  </w:style>
  <w:style w:type="paragraph" w:styleId="7">
    <w:name w:val="heading 7"/>
    <w:basedOn w:val="a"/>
    <w:next w:val="a"/>
    <w:link w:val="70"/>
    <w:qFormat/>
    <w:rsid w:val="00D17188"/>
    <w:pPr>
      <w:keepNext/>
      <w:tabs>
        <w:tab w:val="left" w:pos="360"/>
        <w:tab w:val="left" w:pos="720"/>
        <w:tab w:val="left" w:pos="1080"/>
        <w:tab w:val="left" w:pos="1260"/>
      </w:tabs>
      <w:ind w:left="1260" w:hanging="1260"/>
      <w:outlineLvl w:val="6"/>
    </w:pPr>
    <w:rPr>
      <w:rFonts w:ascii="Angsana New" w:cs="Angsana New"/>
      <w:i/>
      <w:iCs/>
      <w:sz w:val="28"/>
      <w:lang w:val="x-none"/>
    </w:rPr>
  </w:style>
  <w:style w:type="paragraph" w:styleId="8">
    <w:name w:val="heading 8"/>
    <w:basedOn w:val="a"/>
    <w:next w:val="a"/>
    <w:link w:val="80"/>
    <w:qFormat/>
    <w:rsid w:val="00D17188"/>
    <w:pPr>
      <w:keepNext/>
      <w:jc w:val="center"/>
      <w:outlineLvl w:val="7"/>
    </w:pPr>
    <w:rPr>
      <w:rFonts w:cs="Angsana New"/>
      <w:b/>
      <w:bCs/>
      <w:szCs w:val="32"/>
      <w:lang w:val="x-none"/>
    </w:rPr>
  </w:style>
  <w:style w:type="paragraph" w:styleId="9">
    <w:name w:val="heading 9"/>
    <w:basedOn w:val="a"/>
    <w:next w:val="a"/>
    <w:link w:val="90"/>
    <w:qFormat/>
    <w:rsid w:val="00D17188"/>
    <w:pPr>
      <w:keepNext/>
      <w:jc w:val="center"/>
      <w:outlineLvl w:val="8"/>
    </w:pPr>
    <w:rPr>
      <w:rFonts w:cs="Angsana New"/>
      <w:b/>
      <w:bCs/>
      <w:sz w:val="40"/>
      <w:szCs w:val="4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rsid w:val="00D17188"/>
    <w:rPr>
      <w:rFonts w:ascii="Angsana New" w:eastAsia="SimSun" w:hAnsi="Times New Roman" w:cs="Angsana New"/>
      <w:b/>
      <w:bCs/>
      <w:kern w:val="0"/>
      <w:sz w:val="28"/>
      <w:szCs w:val="28"/>
      <w:lang w:val="x-none" w:eastAsia="zh-CN"/>
      <w14:ligatures w14:val="none"/>
    </w:rPr>
  </w:style>
  <w:style w:type="character" w:customStyle="1" w:styleId="20">
    <w:name w:val="หัวเรื่อง 2 อักขระ"/>
    <w:basedOn w:val="a0"/>
    <w:link w:val="2"/>
    <w:rsid w:val="00D17188"/>
    <w:rPr>
      <w:rFonts w:ascii="Angsana New" w:eastAsia="SimSun" w:hAnsi="Times New Roman" w:cs="Angsana New"/>
      <w:b/>
      <w:bCs/>
      <w:kern w:val="0"/>
      <w:sz w:val="28"/>
      <w:szCs w:val="28"/>
      <w:lang w:val="x-none" w:eastAsia="zh-CN"/>
      <w14:ligatures w14:val="none"/>
    </w:rPr>
  </w:style>
  <w:style w:type="character" w:customStyle="1" w:styleId="30">
    <w:name w:val="หัวเรื่อง 3 อักขระ"/>
    <w:basedOn w:val="a0"/>
    <w:link w:val="3"/>
    <w:rsid w:val="00D17188"/>
    <w:rPr>
      <w:rFonts w:ascii="Angsana New" w:eastAsia="SimSun" w:hAnsi="Times New Roman" w:cs="Angsana New"/>
      <w:b/>
      <w:bCs/>
      <w:i/>
      <w:iCs/>
      <w:kern w:val="0"/>
      <w:sz w:val="28"/>
      <w:szCs w:val="28"/>
      <w:lang w:val="x-none" w:eastAsia="zh-CN"/>
      <w14:ligatures w14:val="none"/>
    </w:rPr>
  </w:style>
  <w:style w:type="character" w:customStyle="1" w:styleId="40">
    <w:name w:val="หัวเรื่อง 4 อักขระ"/>
    <w:basedOn w:val="a0"/>
    <w:link w:val="4"/>
    <w:rsid w:val="00D17188"/>
    <w:rPr>
      <w:rFonts w:ascii="Angsana New" w:eastAsia="SimSun" w:hAnsi="Times New Roman" w:cs="Angsana New"/>
      <w:b/>
      <w:bCs/>
      <w:kern w:val="0"/>
      <w:sz w:val="28"/>
      <w:szCs w:val="28"/>
      <w:lang w:val="x-none" w:eastAsia="zh-CN"/>
      <w14:ligatures w14:val="none"/>
    </w:rPr>
  </w:style>
  <w:style w:type="character" w:customStyle="1" w:styleId="50">
    <w:name w:val="หัวเรื่อง 5 อักขระ"/>
    <w:basedOn w:val="a0"/>
    <w:link w:val="5"/>
    <w:rsid w:val="00D17188"/>
    <w:rPr>
      <w:rFonts w:ascii="Angsana New" w:eastAsia="SimSun" w:hAnsi="Times New Roman" w:cs="Angsana New"/>
      <w:b/>
      <w:bCs/>
      <w:kern w:val="0"/>
      <w:sz w:val="28"/>
      <w:szCs w:val="28"/>
      <w:lang w:val="x-none" w:eastAsia="zh-CN"/>
      <w14:ligatures w14:val="none"/>
    </w:rPr>
  </w:style>
  <w:style w:type="character" w:customStyle="1" w:styleId="60">
    <w:name w:val="หัวเรื่อง 6 อักขระ"/>
    <w:basedOn w:val="a0"/>
    <w:link w:val="6"/>
    <w:rsid w:val="00D17188"/>
    <w:rPr>
      <w:rFonts w:ascii="Angsana New" w:eastAsia="SimSun" w:hAnsi="Times New Roman" w:cs="Angsana New"/>
      <w:b/>
      <w:bCs/>
      <w:i/>
      <w:iCs/>
      <w:kern w:val="0"/>
      <w:sz w:val="28"/>
      <w:szCs w:val="28"/>
      <w:lang w:val="x-none" w:eastAsia="zh-CN"/>
      <w14:ligatures w14:val="none"/>
    </w:rPr>
  </w:style>
  <w:style w:type="character" w:customStyle="1" w:styleId="70">
    <w:name w:val="หัวเรื่อง 7 อักขระ"/>
    <w:basedOn w:val="a0"/>
    <w:link w:val="7"/>
    <w:rsid w:val="00D17188"/>
    <w:rPr>
      <w:rFonts w:ascii="Angsana New" w:eastAsia="SimSun" w:hAnsi="Times New Roman" w:cs="Angsana New"/>
      <w:i/>
      <w:iCs/>
      <w:kern w:val="0"/>
      <w:sz w:val="28"/>
      <w:szCs w:val="28"/>
      <w:lang w:val="x-none" w:eastAsia="zh-CN"/>
      <w14:ligatures w14:val="none"/>
    </w:rPr>
  </w:style>
  <w:style w:type="character" w:customStyle="1" w:styleId="80">
    <w:name w:val="หัวเรื่อง 8 อักขระ"/>
    <w:basedOn w:val="a0"/>
    <w:link w:val="8"/>
    <w:rsid w:val="00D17188"/>
    <w:rPr>
      <w:rFonts w:ascii="Times New Roman" w:eastAsia="SimSun" w:hAnsi="Times New Roman" w:cs="Angsana New"/>
      <w:b/>
      <w:bCs/>
      <w:kern w:val="0"/>
      <w:sz w:val="32"/>
      <w:szCs w:val="32"/>
      <w:lang w:val="x-none" w:eastAsia="zh-CN"/>
      <w14:ligatures w14:val="none"/>
    </w:rPr>
  </w:style>
  <w:style w:type="character" w:customStyle="1" w:styleId="90">
    <w:name w:val="หัวเรื่อง 9 อักขระ"/>
    <w:basedOn w:val="a0"/>
    <w:link w:val="9"/>
    <w:rsid w:val="00D17188"/>
    <w:rPr>
      <w:rFonts w:ascii="Times New Roman" w:eastAsia="SimSun" w:hAnsi="Times New Roman" w:cs="Angsana New"/>
      <w:b/>
      <w:bCs/>
      <w:kern w:val="0"/>
      <w:sz w:val="40"/>
      <w:szCs w:val="40"/>
      <w:lang w:val="x-none" w:eastAsia="zh-CN"/>
      <w14:ligatures w14:val="none"/>
    </w:rPr>
  </w:style>
  <w:style w:type="paragraph" w:styleId="a3">
    <w:name w:val="Document Map"/>
    <w:basedOn w:val="a"/>
    <w:link w:val="a4"/>
    <w:semiHidden/>
    <w:rsid w:val="00D17188"/>
    <w:pPr>
      <w:shd w:val="clear" w:color="auto" w:fill="000080"/>
    </w:pPr>
    <w:rPr>
      <w:rFonts w:cs="Cordia New"/>
      <w:sz w:val="28"/>
    </w:rPr>
  </w:style>
  <w:style w:type="character" w:customStyle="1" w:styleId="a4">
    <w:name w:val="ผังเอกสาร อักขระ"/>
    <w:basedOn w:val="a0"/>
    <w:link w:val="a3"/>
    <w:semiHidden/>
    <w:rsid w:val="00D17188"/>
    <w:rPr>
      <w:rFonts w:ascii="Times New Roman" w:eastAsia="SimSun" w:hAnsi="Times New Roman" w:cs="Cordia New"/>
      <w:kern w:val="0"/>
      <w:sz w:val="28"/>
      <w:szCs w:val="28"/>
      <w:shd w:val="clear" w:color="auto" w:fill="000080"/>
      <w:lang w:eastAsia="zh-CN"/>
      <w14:ligatures w14:val="none"/>
    </w:rPr>
  </w:style>
  <w:style w:type="paragraph" w:styleId="a5">
    <w:name w:val="Body Text Indent"/>
    <w:basedOn w:val="a"/>
    <w:link w:val="a6"/>
    <w:rsid w:val="00D17188"/>
    <w:pPr>
      <w:tabs>
        <w:tab w:val="left" w:pos="360"/>
        <w:tab w:val="left" w:pos="720"/>
        <w:tab w:val="left" w:pos="1080"/>
        <w:tab w:val="left" w:pos="1260"/>
        <w:tab w:val="left" w:pos="1980"/>
      </w:tabs>
      <w:ind w:left="1260" w:hanging="1260"/>
      <w:jc w:val="both"/>
    </w:pPr>
    <w:rPr>
      <w:rFonts w:ascii="Angsana New" w:cs="Angsana New"/>
      <w:sz w:val="28"/>
      <w:lang w:val="x-none"/>
    </w:rPr>
  </w:style>
  <w:style w:type="character" w:customStyle="1" w:styleId="a6">
    <w:name w:val="การเยื้องเนื้อความ อักขระ"/>
    <w:basedOn w:val="a0"/>
    <w:link w:val="a5"/>
    <w:rsid w:val="00D17188"/>
    <w:rPr>
      <w:rFonts w:ascii="Angsana New" w:eastAsia="SimSun" w:hAnsi="Times New Roman" w:cs="Angsana New"/>
      <w:kern w:val="0"/>
      <w:sz w:val="28"/>
      <w:szCs w:val="28"/>
      <w:lang w:val="x-none" w:eastAsia="zh-CN"/>
      <w14:ligatures w14:val="none"/>
    </w:rPr>
  </w:style>
  <w:style w:type="paragraph" w:styleId="a7">
    <w:name w:val="Body Text"/>
    <w:basedOn w:val="a"/>
    <w:link w:val="a8"/>
    <w:rsid w:val="00D17188"/>
    <w:rPr>
      <w:rFonts w:ascii="Angsana New" w:eastAsia="Cordia New" w:hAnsi="Cordia New" w:cs="Angsana New"/>
      <w:szCs w:val="32"/>
      <w:lang w:val="x-none" w:eastAsia="x-none"/>
    </w:rPr>
  </w:style>
  <w:style w:type="character" w:customStyle="1" w:styleId="a8">
    <w:name w:val="เนื้อความ อักขระ"/>
    <w:basedOn w:val="a0"/>
    <w:link w:val="a7"/>
    <w:rsid w:val="00D17188"/>
    <w:rPr>
      <w:rFonts w:ascii="Angsana New" w:eastAsia="Cordia New" w:hAnsi="Cordia New" w:cs="Angsana New"/>
      <w:kern w:val="0"/>
      <w:sz w:val="32"/>
      <w:szCs w:val="32"/>
      <w:lang w:val="x-none" w:eastAsia="x-none"/>
      <w14:ligatures w14:val="none"/>
    </w:rPr>
  </w:style>
  <w:style w:type="paragraph" w:styleId="a9">
    <w:name w:val="Title"/>
    <w:basedOn w:val="a"/>
    <w:link w:val="aa"/>
    <w:qFormat/>
    <w:rsid w:val="00D17188"/>
    <w:pPr>
      <w:jc w:val="center"/>
    </w:pPr>
    <w:rPr>
      <w:rFonts w:ascii="Angsana New" w:eastAsia="Cordia New" w:hAnsi="Cordia New"/>
      <w:b/>
      <w:bCs/>
      <w:sz w:val="36"/>
      <w:szCs w:val="36"/>
      <w:lang w:eastAsia="en-US"/>
    </w:rPr>
  </w:style>
  <w:style w:type="character" w:customStyle="1" w:styleId="aa">
    <w:name w:val="ชื่อเรื่อง อักขระ"/>
    <w:basedOn w:val="a0"/>
    <w:link w:val="a9"/>
    <w:rsid w:val="00D17188"/>
    <w:rPr>
      <w:rFonts w:ascii="Angsana New" w:eastAsia="Cordia New" w:hAnsi="Cordia New" w:cs="Times New Roman"/>
      <w:b/>
      <w:bCs/>
      <w:kern w:val="0"/>
      <w:sz w:val="36"/>
      <w:szCs w:val="36"/>
      <w14:ligatures w14:val="none"/>
    </w:rPr>
  </w:style>
  <w:style w:type="paragraph" w:styleId="ab">
    <w:name w:val="header"/>
    <w:basedOn w:val="a"/>
    <w:link w:val="ac"/>
    <w:uiPriority w:val="99"/>
    <w:rsid w:val="00D17188"/>
    <w:pPr>
      <w:tabs>
        <w:tab w:val="center" w:pos="4153"/>
        <w:tab w:val="right" w:pos="8306"/>
      </w:tabs>
    </w:pPr>
    <w:rPr>
      <w:rFonts w:cs="Angsana New"/>
      <w:szCs w:val="37"/>
      <w:lang w:val="x-none"/>
    </w:rPr>
  </w:style>
  <w:style w:type="character" w:customStyle="1" w:styleId="ac">
    <w:name w:val="หัวกระดาษ อักขระ"/>
    <w:basedOn w:val="a0"/>
    <w:link w:val="ab"/>
    <w:uiPriority w:val="99"/>
    <w:rsid w:val="00D17188"/>
    <w:rPr>
      <w:rFonts w:ascii="Times New Roman" w:eastAsia="SimSun" w:hAnsi="Times New Roman" w:cs="Angsana New"/>
      <w:kern w:val="0"/>
      <w:sz w:val="32"/>
      <w:szCs w:val="37"/>
      <w:lang w:val="x-none" w:eastAsia="zh-CN"/>
      <w14:ligatures w14:val="none"/>
    </w:rPr>
  </w:style>
  <w:style w:type="character" w:styleId="ad">
    <w:name w:val="page number"/>
    <w:basedOn w:val="a0"/>
    <w:rsid w:val="00D17188"/>
  </w:style>
  <w:style w:type="paragraph" w:styleId="ae">
    <w:name w:val="footer"/>
    <w:basedOn w:val="a"/>
    <w:link w:val="af"/>
    <w:uiPriority w:val="99"/>
    <w:rsid w:val="00D17188"/>
    <w:pPr>
      <w:tabs>
        <w:tab w:val="center" w:pos="4153"/>
        <w:tab w:val="right" w:pos="8306"/>
      </w:tabs>
    </w:pPr>
    <w:rPr>
      <w:szCs w:val="37"/>
    </w:rPr>
  </w:style>
  <w:style w:type="character" w:customStyle="1" w:styleId="af">
    <w:name w:val="ท้ายกระดาษ อักขระ"/>
    <w:basedOn w:val="a0"/>
    <w:link w:val="ae"/>
    <w:uiPriority w:val="99"/>
    <w:rsid w:val="00D17188"/>
    <w:rPr>
      <w:rFonts w:ascii="Times New Roman" w:eastAsia="SimSun" w:hAnsi="Times New Roman" w:cs="Times New Roman"/>
      <w:kern w:val="0"/>
      <w:sz w:val="32"/>
      <w:szCs w:val="37"/>
      <w:lang w:eastAsia="zh-CN"/>
      <w14:ligatures w14:val="none"/>
    </w:rPr>
  </w:style>
  <w:style w:type="paragraph" w:styleId="21">
    <w:name w:val="Body Text 2"/>
    <w:basedOn w:val="a"/>
    <w:link w:val="22"/>
    <w:rsid w:val="00D17188"/>
    <w:rPr>
      <w:rFonts w:ascii="DSE MonTaNa" w:hAnsi="DSE MonTaNa" w:cs="Angsana New"/>
      <w:i/>
      <w:iCs/>
      <w:szCs w:val="32"/>
      <w:lang w:val="x-none"/>
    </w:rPr>
  </w:style>
  <w:style w:type="character" w:customStyle="1" w:styleId="22">
    <w:name w:val="เนื้อความ 2 อักขระ"/>
    <w:basedOn w:val="a0"/>
    <w:link w:val="21"/>
    <w:rsid w:val="00D17188"/>
    <w:rPr>
      <w:rFonts w:ascii="DSE MonTaNa" w:eastAsia="SimSun" w:hAnsi="DSE MonTaNa" w:cs="Angsana New"/>
      <w:i/>
      <w:iCs/>
      <w:kern w:val="0"/>
      <w:sz w:val="32"/>
      <w:szCs w:val="32"/>
      <w:lang w:val="x-none" w:eastAsia="zh-CN"/>
      <w14:ligatures w14:val="none"/>
    </w:rPr>
  </w:style>
  <w:style w:type="paragraph" w:styleId="af0">
    <w:name w:val="caption"/>
    <w:basedOn w:val="a"/>
    <w:next w:val="a"/>
    <w:qFormat/>
    <w:rsid w:val="00D17188"/>
    <w:pPr>
      <w:tabs>
        <w:tab w:val="left" w:pos="360"/>
        <w:tab w:val="left" w:pos="720"/>
        <w:tab w:val="left" w:pos="1080"/>
        <w:tab w:val="left" w:pos="1260"/>
        <w:tab w:val="left" w:pos="1980"/>
      </w:tabs>
      <w:ind w:left="1260"/>
      <w:jc w:val="center"/>
    </w:pPr>
    <w:rPr>
      <w:i/>
      <w:iCs/>
    </w:rPr>
  </w:style>
  <w:style w:type="character" w:styleId="af1">
    <w:name w:val="footnote reference"/>
    <w:aliases w:val="Footnote"/>
    <w:uiPriority w:val="99"/>
    <w:qFormat/>
    <w:rsid w:val="00D17188"/>
    <w:rPr>
      <w:sz w:val="32"/>
      <w:szCs w:val="32"/>
      <w:vertAlign w:val="superscript"/>
    </w:rPr>
  </w:style>
  <w:style w:type="paragraph" w:customStyle="1" w:styleId="MCU-Title">
    <w:name w:val="MCU-Title"/>
    <w:basedOn w:val="a"/>
    <w:rsid w:val="00D17188"/>
    <w:pPr>
      <w:jc w:val="center"/>
    </w:pPr>
    <w:rPr>
      <w:rFonts w:ascii="Browallia New" w:eastAsia="Cordia New" w:hAnsi="Browallia New" w:cs="Browallia New"/>
      <w:b/>
      <w:bCs/>
      <w:sz w:val="40"/>
      <w:szCs w:val="40"/>
      <w:lang w:eastAsia="en-US"/>
    </w:rPr>
  </w:style>
  <w:style w:type="paragraph" w:customStyle="1" w:styleId="MCU-Heading1">
    <w:name w:val="MCU-Heading1"/>
    <w:basedOn w:val="a"/>
    <w:rsid w:val="00D17188"/>
    <w:rPr>
      <w:rFonts w:ascii="Browallia New" w:eastAsia="Cordia New" w:hAnsi="Browallia New" w:cs="Browallia New"/>
      <w:b/>
      <w:bCs/>
      <w:sz w:val="36"/>
      <w:szCs w:val="36"/>
      <w:lang w:eastAsia="en-US"/>
    </w:rPr>
  </w:style>
  <w:style w:type="paragraph" w:customStyle="1" w:styleId="MCU-Heading2">
    <w:name w:val="MCU-Heading2"/>
    <w:basedOn w:val="a"/>
    <w:link w:val="MCU-Heading2Char"/>
    <w:rsid w:val="00D17188"/>
    <w:pPr>
      <w:ind w:left="720"/>
    </w:pPr>
    <w:rPr>
      <w:rFonts w:ascii="Browallia New" w:eastAsia="Cordia New" w:hAnsi="Browallia New" w:cs="Angsana New"/>
      <w:b/>
      <w:bCs/>
      <w:szCs w:val="32"/>
      <w:lang w:val="x-none" w:eastAsia="x-none"/>
    </w:rPr>
  </w:style>
  <w:style w:type="character" w:customStyle="1" w:styleId="MCU-Heading2Char">
    <w:name w:val="MCU-Heading2 Char"/>
    <w:link w:val="MCU-Heading2"/>
    <w:rsid w:val="00D17188"/>
    <w:rPr>
      <w:rFonts w:ascii="Browallia New" w:eastAsia="Cordia New" w:hAnsi="Browallia New" w:cs="Angsana New"/>
      <w:b/>
      <w:bCs/>
      <w:kern w:val="0"/>
      <w:sz w:val="32"/>
      <w:szCs w:val="32"/>
      <w:lang w:val="x-none" w:eastAsia="x-none"/>
      <w14:ligatures w14:val="none"/>
    </w:rPr>
  </w:style>
  <w:style w:type="paragraph" w:customStyle="1" w:styleId="MCU-Body">
    <w:name w:val="MCU-Body"/>
    <w:basedOn w:val="a"/>
    <w:link w:val="MCU-BodyChar"/>
    <w:rsid w:val="00D17188"/>
    <w:pPr>
      <w:tabs>
        <w:tab w:val="left" w:pos="720"/>
        <w:tab w:val="left" w:pos="1152"/>
        <w:tab w:val="left" w:pos="1440"/>
      </w:tabs>
      <w:jc w:val="both"/>
    </w:pPr>
    <w:rPr>
      <w:rFonts w:ascii="Browallia New" w:eastAsia="Cordia New" w:hAnsi="Browallia New" w:cs="Angsana New"/>
      <w:szCs w:val="32"/>
      <w:lang w:val="x-none" w:eastAsia="x-none"/>
    </w:rPr>
  </w:style>
  <w:style w:type="character" w:customStyle="1" w:styleId="MCU-BodyChar">
    <w:name w:val="MCU-Body Char"/>
    <w:link w:val="MCU-Body"/>
    <w:rsid w:val="00D17188"/>
    <w:rPr>
      <w:rFonts w:ascii="Browallia New" w:eastAsia="Cordia New" w:hAnsi="Browallia New" w:cs="Angsana New"/>
      <w:kern w:val="0"/>
      <w:sz w:val="32"/>
      <w:szCs w:val="32"/>
      <w:lang w:val="x-none" w:eastAsia="x-none"/>
      <w14:ligatures w14:val="none"/>
    </w:rPr>
  </w:style>
  <w:style w:type="paragraph" w:customStyle="1" w:styleId="MCU-Footnote">
    <w:name w:val="MCU-Footnote"/>
    <w:basedOn w:val="a"/>
    <w:rsid w:val="00D17188"/>
    <w:pPr>
      <w:tabs>
        <w:tab w:val="left" w:pos="360"/>
      </w:tabs>
    </w:pPr>
    <w:rPr>
      <w:rFonts w:ascii="Browallia New" w:eastAsia="Cordia New" w:hAnsi="Browallia New" w:cs="Browallia New"/>
      <w:sz w:val="24"/>
      <w:szCs w:val="24"/>
      <w:lang w:eastAsia="en-US"/>
    </w:rPr>
  </w:style>
  <w:style w:type="paragraph" w:styleId="af2">
    <w:name w:val="footnote text"/>
    <w:aliases w:val="ข้อความเชิงอรรถ อักขระ อักขระ อักขระ, อักขระ อักขระ อักขระ, อักขระ, อักขระ อักขระ อักขระ อักขระ,อักขระ อักขระ อักขระ,อักขระ อักขระ อักขระ อักขระ,อักขระ อักขระ อักขระ อักขระ อักขระ อักขระ อักขระ,อักขระ,ข้อความเชิงอรรถ อักขระ อักขระ, Char"/>
    <w:basedOn w:val="a"/>
    <w:link w:val="af3"/>
    <w:qFormat/>
    <w:rsid w:val="00D17188"/>
    <w:rPr>
      <w:rFonts w:ascii="Cordia New" w:eastAsia="Cordia New" w:hAnsi="Cordia New" w:cs="Angsana New"/>
      <w:sz w:val="20"/>
      <w:szCs w:val="23"/>
      <w:lang w:val="x-none" w:eastAsia="x-none"/>
    </w:rPr>
  </w:style>
  <w:style w:type="character" w:customStyle="1" w:styleId="af3">
    <w:name w:val="ข้อความเชิงอรรถ อักขระ"/>
    <w:aliases w:val="ข้อความเชิงอรรถ อักขระ อักขระ อักขระ อักขระ, อักขระ อักขระ อักขระ อักขระ1, อักขระ อักขระ, อักขระ อักขระ อักขระ อักขระ อักขระ,อักขระ อักขระ อักขระ อักขระ1,อักขระ อักขระ อักขระ อักขระ อักขระ,อักขระ อักขระ, Char อักขระ"/>
    <w:basedOn w:val="a0"/>
    <w:link w:val="af2"/>
    <w:rsid w:val="00D17188"/>
    <w:rPr>
      <w:rFonts w:ascii="Cordia New" w:eastAsia="Cordia New" w:hAnsi="Cordia New" w:cs="Angsana New"/>
      <w:kern w:val="0"/>
      <w:sz w:val="20"/>
      <w:szCs w:val="23"/>
      <w:lang w:val="x-none" w:eastAsia="x-none"/>
      <w14:ligatures w14:val="none"/>
    </w:rPr>
  </w:style>
  <w:style w:type="paragraph" w:styleId="af4">
    <w:name w:val="Normal (Web)"/>
    <w:basedOn w:val="a"/>
    <w:uiPriority w:val="99"/>
    <w:rsid w:val="00D17188"/>
    <w:pPr>
      <w:spacing w:before="100" w:beforeAutospacing="1" w:after="100" w:afterAutospacing="1"/>
    </w:pPr>
    <w:rPr>
      <w:rFonts w:ascii="Tahoma" w:eastAsia="Times New Roman" w:hAnsi="Tahoma" w:cs="Tahoma"/>
      <w:color w:val="000000"/>
      <w:sz w:val="24"/>
      <w:szCs w:val="24"/>
      <w:lang w:eastAsia="en-US"/>
    </w:rPr>
  </w:style>
  <w:style w:type="character" w:styleId="af5">
    <w:name w:val="Hyperlink"/>
    <w:uiPriority w:val="99"/>
    <w:unhideWhenUsed/>
    <w:rsid w:val="00D17188"/>
    <w:rPr>
      <w:color w:val="0000FF"/>
      <w:u w:val="single"/>
    </w:rPr>
  </w:style>
  <w:style w:type="paragraph" w:styleId="HTML">
    <w:name w:val="HTML Preformatted"/>
    <w:basedOn w:val="a"/>
    <w:link w:val="HTML0"/>
    <w:uiPriority w:val="99"/>
    <w:unhideWhenUsed/>
    <w:rsid w:val="00D17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Sans Serif" w:eastAsia="Times New Roman" w:hAnsi="MS Sans Serif" w:cs="Angsana New"/>
      <w:sz w:val="27"/>
      <w:szCs w:val="27"/>
      <w:lang w:val="x-none" w:eastAsia="x-none"/>
    </w:rPr>
  </w:style>
  <w:style w:type="character" w:customStyle="1" w:styleId="HTML0">
    <w:name w:val="HTML ที่ได้รับการจัดรูปแบบแล้ว อักขระ"/>
    <w:basedOn w:val="a0"/>
    <w:link w:val="HTML"/>
    <w:uiPriority w:val="99"/>
    <w:rsid w:val="00D17188"/>
    <w:rPr>
      <w:rFonts w:ascii="MS Sans Serif" w:eastAsia="Times New Roman" w:hAnsi="MS Sans Serif" w:cs="Angsana New"/>
      <w:kern w:val="0"/>
      <w:sz w:val="27"/>
      <w:szCs w:val="27"/>
      <w:lang w:val="x-none" w:eastAsia="x-none"/>
      <w14:ligatures w14:val="none"/>
    </w:rPr>
  </w:style>
  <w:style w:type="character" w:styleId="af6">
    <w:name w:val="Emphasis"/>
    <w:uiPriority w:val="20"/>
    <w:qFormat/>
    <w:rsid w:val="00D17188"/>
    <w:rPr>
      <w:b w:val="0"/>
      <w:bCs w:val="0"/>
      <w:i w:val="0"/>
      <w:iCs w:val="0"/>
      <w:color w:val="CC0033"/>
    </w:rPr>
  </w:style>
  <w:style w:type="paragraph" w:styleId="af7">
    <w:name w:val="List Paragraph"/>
    <w:basedOn w:val="a"/>
    <w:uiPriority w:val="34"/>
    <w:qFormat/>
    <w:rsid w:val="00D17188"/>
    <w:pPr>
      <w:ind w:left="720"/>
      <w:contextualSpacing/>
    </w:pPr>
    <w:rPr>
      <w:rFonts w:eastAsia="Times New Roman" w:cs="Angsana New"/>
      <w:sz w:val="24"/>
      <w:lang w:eastAsia="en-US"/>
    </w:rPr>
  </w:style>
  <w:style w:type="paragraph" w:styleId="23">
    <w:name w:val="Body Text Indent 2"/>
    <w:basedOn w:val="a"/>
    <w:link w:val="24"/>
    <w:uiPriority w:val="99"/>
    <w:semiHidden/>
    <w:unhideWhenUsed/>
    <w:rsid w:val="00D17188"/>
    <w:pPr>
      <w:spacing w:after="120" w:line="480" w:lineRule="auto"/>
      <w:ind w:left="283"/>
    </w:pPr>
    <w:rPr>
      <w:rFonts w:ascii="Cordia New" w:eastAsia="Cordia New" w:hAnsi="Cordia New" w:cs="Angsana New"/>
      <w:sz w:val="28"/>
      <w:szCs w:val="35"/>
      <w:lang w:val="x-none" w:eastAsia="x-none"/>
    </w:rPr>
  </w:style>
  <w:style w:type="character" w:customStyle="1" w:styleId="24">
    <w:name w:val="การเยื้องเนื้อความ 2 อักขระ"/>
    <w:basedOn w:val="a0"/>
    <w:link w:val="23"/>
    <w:uiPriority w:val="99"/>
    <w:semiHidden/>
    <w:rsid w:val="00D17188"/>
    <w:rPr>
      <w:rFonts w:ascii="Cordia New" w:eastAsia="Cordia New" w:hAnsi="Cordia New" w:cs="Angsana New"/>
      <w:kern w:val="0"/>
      <w:sz w:val="28"/>
      <w:szCs w:val="35"/>
      <w:lang w:val="x-none" w:eastAsia="x-none"/>
      <w14:ligatures w14:val="none"/>
    </w:rPr>
  </w:style>
  <w:style w:type="paragraph" w:styleId="af8">
    <w:name w:val="No Spacing"/>
    <w:link w:val="af9"/>
    <w:uiPriority w:val="1"/>
    <w:qFormat/>
    <w:rsid w:val="00D17188"/>
    <w:rPr>
      <w:rFonts w:ascii="Cordia New" w:eastAsia="Cordia New" w:hAnsi="Cordia New" w:cs="Angsana New"/>
      <w:kern w:val="0"/>
      <w:sz w:val="28"/>
      <w:szCs w:val="35"/>
      <w14:ligatures w14:val="none"/>
    </w:rPr>
  </w:style>
  <w:style w:type="character" w:customStyle="1" w:styleId="af9">
    <w:name w:val="ไม่มีการเว้นระยะห่าง อักขระ"/>
    <w:link w:val="af8"/>
    <w:uiPriority w:val="1"/>
    <w:rsid w:val="00D17188"/>
    <w:rPr>
      <w:rFonts w:ascii="Cordia New" w:eastAsia="Cordia New" w:hAnsi="Cordia New" w:cs="Angsana New"/>
      <w:kern w:val="0"/>
      <w:sz w:val="28"/>
      <w:szCs w:val="35"/>
      <w14:ligatures w14:val="none"/>
    </w:rPr>
  </w:style>
  <w:style w:type="paragraph" w:styleId="afa">
    <w:name w:val="Balloon Text"/>
    <w:basedOn w:val="a"/>
    <w:link w:val="afb"/>
    <w:uiPriority w:val="99"/>
    <w:semiHidden/>
    <w:unhideWhenUsed/>
    <w:rsid w:val="00D17188"/>
    <w:rPr>
      <w:rFonts w:ascii="Tahoma" w:hAnsi="Tahoma" w:cs="Angsana New"/>
      <w:sz w:val="16"/>
      <w:szCs w:val="20"/>
      <w:lang w:val="x-none"/>
    </w:rPr>
  </w:style>
  <w:style w:type="character" w:customStyle="1" w:styleId="afb">
    <w:name w:val="ข้อความบอลลูน อักขระ"/>
    <w:basedOn w:val="a0"/>
    <w:link w:val="afa"/>
    <w:uiPriority w:val="99"/>
    <w:semiHidden/>
    <w:rsid w:val="00D17188"/>
    <w:rPr>
      <w:rFonts w:ascii="Tahoma" w:eastAsia="SimSun" w:hAnsi="Tahoma" w:cs="Angsana New"/>
      <w:kern w:val="0"/>
      <w:sz w:val="16"/>
      <w:szCs w:val="20"/>
      <w:lang w:val="x-none" w:eastAsia="zh-CN"/>
      <w14:ligatures w14:val="none"/>
    </w:rPr>
  </w:style>
  <w:style w:type="paragraph" w:customStyle="1" w:styleId="Default">
    <w:name w:val="Default"/>
    <w:rsid w:val="00D17188"/>
    <w:pPr>
      <w:autoSpaceDE w:val="0"/>
      <w:autoSpaceDN w:val="0"/>
      <w:adjustRightInd w:val="0"/>
    </w:pPr>
    <w:rPr>
      <w:rFonts w:ascii="Browallia New" w:eastAsia="Calibri" w:hAnsi="Browallia New" w:cs="Browallia New"/>
      <w:color w:val="000000"/>
      <w:kern w:val="0"/>
      <w:szCs w:val="24"/>
      <w14:ligatures w14:val="none"/>
    </w:rPr>
  </w:style>
  <w:style w:type="paragraph" w:customStyle="1" w:styleId="style2">
    <w:name w:val="style2"/>
    <w:basedOn w:val="a"/>
    <w:rsid w:val="00D17188"/>
    <w:pPr>
      <w:spacing w:before="100" w:beforeAutospacing="1" w:after="100" w:afterAutospacing="1"/>
    </w:pPr>
    <w:rPr>
      <w:rFonts w:ascii="Tahoma" w:eastAsia="Times New Roman" w:hAnsi="Tahoma" w:cs="Tahoma"/>
      <w:sz w:val="24"/>
      <w:szCs w:val="24"/>
      <w:lang w:eastAsia="en-US"/>
    </w:rPr>
  </w:style>
  <w:style w:type="character" w:customStyle="1" w:styleId="style32">
    <w:name w:val="style32"/>
    <w:rsid w:val="00D17188"/>
    <w:rPr>
      <w:rFonts w:ascii="Tahoma" w:hAnsi="Tahoma" w:cs="Tahoma" w:hint="default"/>
      <w:b/>
      <w:bCs/>
      <w:sz w:val="24"/>
      <w:szCs w:val="24"/>
    </w:rPr>
  </w:style>
  <w:style w:type="character" w:customStyle="1" w:styleId="style22">
    <w:name w:val="style22"/>
    <w:rsid w:val="00D17188"/>
    <w:rPr>
      <w:rFonts w:ascii="Tahoma" w:hAnsi="Tahoma" w:cs="Tahoma" w:hint="default"/>
      <w:sz w:val="24"/>
      <w:szCs w:val="24"/>
    </w:rPr>
  </w:style>
  <w:style w:type="character" w:styleId="afc">
    <w:name w:val="FollowedHyperlink"/>
    <w:uiPriority w:val="99"/>
    <w:semiHidden/>
    <w:unhideWhenUsed/>
    <w:rsid w:val="00D17188"/>
    <w:rPr>
      <w:color w:val="800080"/>
      <w:u w:val="single"/>
    </w:rPr>
  </w:style>
  <w:style w:type="character" w:styleId="afd">
    <w:name w:val="Strong"/>
    <w:uiPriority w:val="22"/>
    <w:qFormat/>
    <w:rsid w:val="00D17188"/>
    <w:rPr>
      <w:b/>
      <w:bCs/>
    </w:rPr>
  </w:style>
  <w:style w:type="character" w:customStyle="1" w:styleId="z-">
    <w:name w:val="z-ด้านบนของฟอร์ม อักขระ"/>
    <w:link w:val="z-0"/>
    <w:uiPriority w:val="99"/>
    <w:semiHidden/>
    <w:rsid w:val="00D17188"/>
    <w:rPr>
      <w:rFonts w:ascii="Arial" w:eastAsia="Calibri" w:hAnsi="Arial"/>
      <w:vanish/>
      <w:sz w:val="16"/>
      <w:lang w:val="x-none" w:eastAsia="x-none"/>
    </w:rPr>
  </w:style>
  <w:style w:type="paragraph" w:styleId="z-0">
    <w:name w:val="HTML Top of Form"/>
    <w:basedOn w:val="a"/>
    <w:next w:val="a"/>
    <w:link w:val="z-"/>
    <w:hidden/>
    <w:uiPriority w:val="99"/>
    <w:semiHidden/>
    <w:unhideWhenUsed/>
    <w:rsid w:val="00D17188"/>
    <w:pPr>
      <w:pBdr>
        <w:bottom w:val="single" w:sz="6" w:space="1" w:color="auto"/>
      </w:pBdr>
      <w:spacing w:line="276" w:lineRule="auto"/>
      <w:jc w:val="center"/>
    </w:pPr>
    <w:rPr>
      <w:rFonts w:ascii="Arial" w:eastAsia="Calibri" w:hAnsi="Arial" w:cstheme="minorBidi"/>
      <w:vanish/>
      <w:kern w:val="2"/>
      <w:sz w:val="16"/>
      <w:szCs w:val="30"/>
      <w:lang w:val="x-none" w:eastAsia="x-none"/>
      <w14:ligatures w14:val="standardContextual"/>
    </w:rPr>
  </w:style>
  <w:style w:type="character" w:customStyle="1" w:styleId="z-1">
    <w:name w:val="z-ด้านบนของฟอร์ม อักขระ1"/>
    <w:basedOn w:val="a0"/>
    <w:uiPriority w:val="99"/>
    <w:semiHidden/>
    <w:rsid w:val="00D17188"/>
    <w:rPr>
      <w:rFonts w:ascii="Arial" w:eastAsia="SimSun" w:hAnsi="Arial" w:cs="Cordia New"/>
      <w:vanish/>
      <w:kern w:val="0"/>
      <w:sz w:val="16"/>
      <w:szCs w:val="20"/>
      <w:lang w:eastAsia="zh-CN"/>
      <w14:ligatures w14:val="none"/>
    </w:rPr>
  </w:style>
  <w:style w:type="character" w:customStyle="1" w:styleId="z-2">
    <w:name w:val="z-ด้านล่างของฟอร์ม อักขระ"/>
    <w:link w:val="z-3"/>
    <w:uiPriority w:val="99"/>
    <w:semiHidden/>
    <w:rsid w:val="00D17188"/>
    <w:rPr>
      <w:rFonts w:ascii="Arial" w:eastAsia="Calibri" w:hAnsi="Arial"/>
      <w:vanish/>
      <w:sz w:val="16"/>
      <w:lang w:val="x-none" w:eastAsia="x-none"/>
    </w:rPr>
  </w:style>
  <w:style w:type="paragraph" w:styleId="z-3">
    <w:name w:val="HTML Bottom of Form"/>
    <w:basedOn w:val="a"/>
    <w:next w:val="a"/>
    <w:link w:val="z-2"/>
    <w:hidden/>
    <w:uiPriority w:val="99"/>
    <w:semiHidden/>
    <w:unhideWhenUsed/>
    <w:rsid w:val="00D17188"/>
    <w:pPr>
      <w:pBdr>
        <w:top w:val="single" w:sz="6" w:space="1" w:color="auto"/>
      </w:pBdr>
      <w:spacing w:line="276" w:lineRule="auto"/>
      <w:jc w:val="center"/>
    </w:pPr>
    <w:rPr>
      <w:rFonts w:ascii="Arial" w:eastAsia="Calibri" w:hAnsi="Arial" w:cstheme="minorBidi"/>
      <w:vanish/>
      <w:kern w:val="2"/>
      <w:sz w:val="16"/>
      <w:szCs w:val="30"/>
      <w:lang w:val="x-none" w:eastAsia="x-none"/>
      <w14:ligatures w14:val="standardContextual"/>
    </w:rPr>
  </w:style>
  <w:style w:type="character" w:customStyle="1" w:styleId="z-10">
    <w:name w:val="z-ด้านล่างของฟอร์ม อักขระ1"/>
    <w:basedOn w:val="a0"/>
    <w:uiPriority w:val="99"/>
    <w:semiHidden/>
    <w:rsid w:val="00D17188"/>
    <w:rPr>
      <w:rFonts w:ascii="Arial" w:eastAsia="SimSun" w:hAnsi="Arial" w:cs="Cordia New"/>
      <w:vanish/>
      <w:kern w:val="0"/>
      <w:sz w:val="16"/>
      <w:szCs w:val="20"/>
      <w:lang w:eastAsia="zh-CN"/>
      <w14:ligatures w14:val="none"/>
    </w:rPr>
  </w:style>
  <w:style w:type="character" w:customStyle="1" w:styleId="apple-style-span">
    <w:name w:val="apple-style-span"/>
    <w:rsid w:val="00D17188"/>
  </w:style>
  <w:style w:type="character" w:customStyle="1" w:styleId="apple-converted-space">
    <w:name w:val="apple-converted-space"/>
    <w:rsid w:val="00D17188"/>
  </w:style>
  <w:style w:type="paragraph" w:customStyle="1" w:styleId="25">
    <w:name w:val="รายการย่อหน้า2"/>
    <w:basedOn w:val="a"/>
    <w:uiPriority w:val="34"/>
    <w:qFormat/>
    <w:rsid w:val="00D17188"/>
    <w:pPr>
      <w:ind w:left="720"/>
      <w:contextualSpacing/>
    </w:pPr>
    <w:rPr>
      <w:rFonts w:eastAsia="Calibri" w:cs="Angsana New"/>
      <w:sz w:val="24"/>
      <w:lang w:eastAsia="en-US"/>
    </w:rPr>
  </w:style>
  <w:style w:type="table" w:styleId="afe">
    <w:name w:val="Table Grid"/>
    <w:basedOn w:val="a1"/>
    <w:uiPriority w:val="59"/>
    <w:rsid w:val="00D17188"/>
    <w:rPr>
      <w:rFonts w:ascii="Calibri" w:eastAsia="Calibri" w:hAnsi="Calibri" w:cs="Cordia New"/>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ลักษณะ1"/>
    <w:basedOn w:val="a1"/>
    <w:uiPriority w:val="99"/>
    <w:qFormat/>
    <w:rsid w:val="00D17188"/>
    <w:rPr>
      <w:rFonts w:ascii="Calibri" w:eastAsia="Calibri" w:hAnsi="Calibri" w:cs="Cordia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17188"/>
    <w:rPr>
      <w:rFonts w:ascii="THSarabunPSK" w:cs="THSarabunPSK" w:hint="cs"/>
      <w:b/>
      <w:bCs/>
      <w:i w:val="0"/>
      <w:iCs w:val="0"/>
      <w:color w:val="000000"/>
      <w:sz w:val="32"/>
      <w:szCs w:val="32"/>
    </w:rPr>
  </w:style>
  <w:style w:type="table" w:customStyle="1" w:styleId="12">
    <w:name w:val="เส้นตาราง1"/>
    <w:basedOn w:val="a1"/>
    <w:next w:val="afe"/>
    <w:uiPriority w:val="59"/>
    <w:rsid w:val="00D17188"/>
    <w:rPr>
      <w:rFonts w:ascii="Calibri" w:eastAsia="Calibri" w:hAnsi="Calibri" w:cs="Cordia New"/>
      <w:kern w:val="0"/>
      <w:sz w:val="22"/>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เส้นตาราง2"/>
    <w:basedOn w:val="a1"/>
    <w:next w:val="afe"/>
    <w:uiPriority w:val="39"/>
    <w:rsid w:val="00D17188"/>
    <w:rPr>
      <w:rFonts w:ascii="Times New Roman" w:eastAsia="Times New Roman" w:hAnsi="Times New Roman" w:cs="Angsana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หน้าอนุมัติ"/>
    <w:next w:val="a"/>
    <w:link w:val="Char"/>
    <w:rsid w:val="00D17188"/>
    <w:rPr>
      <w:rFonts w:ascii="TH SarabunPSK" w:eastAsia="TH SarabunPSK" w:hAnsi="TH SarabunPSK" w:cs="TH SarabunPSK"/>
      <w:kern w:val="0"/>
      <w:sz w:val="32"/>
      <w:szCs w:val="32"/>
      <w14:ligatures w14:val="none"/>
    </w:rPr>
  </w:style>
  <w:style w:type="character" w:customStyle="1" w:styleId="Char">
    <w:name w:val="หน้าอนุมัติ Char"/>
    <w:link w:val="aff"/>
    <w:rsid w:val="00D17188"/>
    <w:rPr>
      <w:rFonts w:ascii="TH SarabunPSK" w:eastAsia="TH SarabunPSK" w:hAnsi="TH SarabunPSK" w:cs="TH SarabunPSK"/>
      <w:kern w:val="0"/>
      <w:sz w:val="32"/>
      <w:szCs w:val="32"/>
      <w14:ligatures w14:val="none"/>
    </w:rPr>
  </w:style>
  <w:style w:type="paragraph" w:customStyle="1" w:styleId="5175">
    <w:name w:val="5.ย่อหน้า1.75"/>
    <w:link w:val="5175Char"/>
    <w:qFormat/>
    <w:rsid w:val="00D17188"/>
    <w:pPr>
      <w:spacing w:before="120"/>
      <w:ind w:firstLine="992"/>
      <w:jc w:val="thaiDistribute"/>
    </w:pPr>
    <w:rPr>
      <w:rFonts w:ascii="TH SarabunPSK" w:eastAsia="TH SarabunPSK" w:hAnsi="TH SarabunPSK" w:cs="TH SarabunPSK"/>
      <w:kern w:val="0"/>
      <w:sz w:val="32"/>
      <w:szCs w:val="32"/>
      <w14:ligatures w14:val="none"/>
    </w:rPr>
  </w:style>
  <w:style w:type="character" w:customStyle="1" w:styleId="5175Char">
    <w:name w:val="5.ย่อหน้า1.75 Char"/>
    <w:link w:val="5175"/>
    <w:rsid w:val="00D17188"/>
    <w:rPr>
      <w:rFonts w:ascii="TH SarabunPSK" w:eastAsia="TH SarabunPSK" w:hAnsi="TH SarabunPSK" w:cs="TH SarabunPSK"/>
      <w:kern w:val="0"/>
      <w:sz w:val="32"/>
      <w:szCs w:val="32"/>
      <w14:ligatures w14:val="none"/>
    </w:rPr>
  </w:style>
  <w:style w:type="character" w:customStyle="1" w:styleId="aff0">
    <w:name w:val="เนื้อความย่อย อักขระ"/>
    <w:link w:val="aff1"/>
    <w:locked/>
    <w:rsid w:val="00D17188"/>
    <w:rPr>
      <w:rFonts w:ascii="Angsana New" w:eastAsia="Times New Roman" w:hAnsi="Angsana New"/>
      <w:sz w:val="32"/>
      <w:szCs w:val="32"/>
    </w:rPr>
  </w:style>
  <w:style w:type="paragraph" w:customStyle="1" w:styleId="aff1">
    <w:name w:val="เนื้อความย่อย"/>
    <w:basedOn w:val="a"/>
    <w:link w:val="aff0"/>
    <w:rsid w:val="00D17188"/>
    <w:pPr>
      <w:tabs>
        <w:tab w:val="left" w:pos="862"/>
        <w:tab w:val="left" w:pos="1276"/>
        <w:tab w:val="left" w:pos="1701"/>
      </w:tabs>
      <w:jc w:val="thaiDistribute"/>
    </w:pPr>
    <w:rPr>
      <w:rFonts w:ascii="Angsana New" w:eastAsia="Times New Roman" w:hAnsi="Angsana New" w:cstheme="minorBidi"/>
      <w:kern w:val="2"/>
      <w:szCs w:val="32"/>
      <w:lang w:eastAsia="en-US"/>
      <w14:ligatures w14:val="standardContextual"/>
    </w:rPr>
  </w:style>
  <w:style w:type="numbering" w:customStyle="1" w:styleId="13">
    <w:name w:val="ไม่มีรายการ1"/>
    <w:next w:val="a2"/>
    <w:uiPriority w:val="99"/>
    <w:semiHidden/>
    <w:unhideWhenUsed/>
    <w:rsid w:val="00D17188"/>
  </w:style>
  <w:style w:type="character" w:customStyle="1" w:styleId="Bodytext2">
    <w:name w:val="Body text (2)_"/>
    <w:link w:val="Bodytext20"/>
    <w:rsid w:val="00D17188"/>
    <w:rPr>
      <w:rFonts w:ascii="CordiaUPC" w:eastAsia="CordiaUPC" w:hAnsi="CordiaUPC" w:cs="CordiaUPC"/>
      <w:sz w:val="30"/>
      <w:shd w:val="clear" w:color="auto" w:fill="FFFFFF"/>
    </w:rPr>
  </w:style>
  <w:style w:type="paragraph" w:customStyle="1" w:styleId="Bodytext20">
    <w:name w:val="Body text (2)"/>
    <w:basedOn w:val="a"/>
    <w:link w:val="Bodytext2"/>
    <w:rsid w:val="00D17188"/>
    <w:pPr>
      <w:widowControl w:val="0"/>
      <w:shd w:val="clear" w:color="auto" w:fill="FFFFFF"/>
      <w:spacing w:line="360" w:lineRule="exact"/>
      <w:ind w:hanging="400"/>
      <w:jc w:val="thaiDistribute"/>
    </w:pPr>
    <w:rPr>
      <w:rFonts w:ascii="CordiaUPC" w:eastAsia="CordiaUPC" w:hAnsi="CordiaUPC" w:cs="CordiaUPC"/>
      <w:kern w:val="2"/>
      <w:sz w:val="30"/>
      <w:szCs w:val="30"/>
      <w:lang w:eastAsia="en-US"/>
      <w14:ligatures w14:val="standardContextual"/>
    </w:rPr>
  </w:style>
  <w:style w:type="character" w:customStyle="1" w:styleId="14">
    <w:name w:val="การอ้างถึงที่ไม่ได้แก้ไข1"/>
    <w:uiPriority w:val="99"/>
    <w:semiHidden/>
    <w:unhideWhenUsed/>
    <w:rsid w:val="00D17188"/>
    <w:rPr>
      <w:color w:val="605E5C"/>
      <w:shd w:val="clear" w:color="auto" w:fill="E1DFDD"/>
    </w:rPr>
  </w:style>
  <w:style w:type="character" w:styleId="aff2">
    <w:name w:val="Placeholder Text"/>
    <w:basedOn w:val="a0"/>
    <w:uiPriority w:val="99"/>
    <w:semiHidden/>
    <w:rsid w:val="00EE64A6"/>
    <w:rPr>
      <w:color w:val="808080"/>
    </w:rPr>
  </w:style>
  <w:style w:type="character" w:customStyle="1" w:styleId="y2iqfc">
    <w:name w:val="y2iqfc"/>
    <w:basedOn w:val="a0"/>
    <w:rsid w:val="00892D75"/>
  </w:style>
  <w:style w:type="paragraph" w:customStyle="1" w:styleId="iThesisStyleNormal057">
    <w:name w:val="iThesis_Style_Normal 0.57"/>
    <w:basedOn w:val="a"/>
    <w:autoRedefine/>
    <w:qFormat/>
    <w:rsid w:val="005668C8"/>
    <w:rPr>
      <w:rFonts w:ascii="TH SarabunPSK" w:eastAsiaTheme="minorHAnsi" w:hAnsi="TH SarabunPSK" w:cs="TH SarabunPSK"/>
      <w:color w:val="0D0D0D" w:themeColor="text1" w:themeTint="F2"/>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81728">
      <w:bodyDiv w:val="1"/>
      <w:marLeft w:val="0"/>
      <w:marRight w:val="0"/>
      <w:marTop w:val="0"/>
      <w:marBottom w:val="0"/>
      <w:divBdr>
        <w:top w:val="none" w:sz="0" w:space="0" w:color="auto"/>
        <w:left w:val="none" w:sz="0" w:space="0" w:color="auto"/>
        <w:bottom w:val="none" w:sz="0" w:space="0" w:color="auto"/>
        <w:right w:val="none" w:sz="0" w:space="0" w:color="auto"/>
      </w:divBdr>
      <w:divsChild>
        <w:div w:id="67046150">
          <w:marLeft w:val="0"/>
          <w:marRight w:val="0"/>
          <w:marTop w:val="0"/>
          <w:marBottom w:val="0"/>
          <w:divBdr>
            <w:top w:val="none" w:sz="0" w:space="0" w:color="auto"/>
            <w:left w:val="none" w:sz="0" w:space="0" w:color="auto"/>
            <w:bottom w:val="none" w:sz="0" w:space="0" w:color="auto"/>
            <w:right w:val="none" w:sz="0" w:space="0" w:color="auto"/>
          </w:divBdr>
          <w:divsChild>
            <w:div w:id="507016947">
              <w:marLeft w:val="0"/>
              <w:marRight w:val="0"/>
              <w:marTop w:val="0"/>
              <w:marBottom w:val="0"/>
              <w:divBdr>
                <w:top w:val="none" w:sz="0" w:space="0" w:color="auto"/>
                <w:left w:val="none" w:sz="0" w:space="0" w:color="auto"/>
                <w:bottom w:val="none" w:sz="0" w:space="0" w:color="auto"/>
                <w:right w:val="none" w:sz="0" w:space="0" w:color="auto"/>
              </w:divBdr>
              <w:divsChild>
                <w:div w:id="95035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2318">
      <w:bodyDiv w:val="1"/>
      <w:marLeft w:val="0"/>
      <w:marRight w:val="0"/>
      <w:marTop w:val="0"/>
      <w:marBottom w:val="0"/>
      <w:divBdr>
        <w:top w:val="none" w:sz="0" w:space="0" w:color="auto"/>
        <w:left w:val="none" w:sz="0" w:space="0" w:color="auto"/>
        <w:bottom w:val="none" w:sz="0" w:space="0" w:color="auto"/>
        <w:right w:val="none" w:sz="0" w:space="0" w:color="auto"/>
      </w:divBdr>
      <w:divsChild>
        <w:div w:id="1002700987">
          <w:marLeft w:val="0"/>
          <w:marRight w:val="0"/>
          <w:marTop w:val="0"/>
          <w:marBottom w:val="0"/>
          <w:divBdr>
            <w:top w:val="none" w:sz="0" w:space="0" w:color="auto"/>
            <w:left w:val="none" w:sz="0" w:space="0" w:color="auto"/>
            <w:bottom w:val="none" w:sz="0" w:space="0" w:color="auto"/>
            <w:right w:val="none" w:sz="0" w:space="0" w:color="auto"/>
          </w:divBdr>
          <w:divsChild>
            <w:div w:id="1534263764">
              <w:marLeft w:val="0"/>
              <w:marRight w:val="0"/>
              <w:marTop w:val="0"/>
              <w:marBottom w:val="0"/>
              <w:divBdr>
                <w:top w:val="none" w:sz="0" w:space="0" w:color="auto"/>
                <w:left w:val="none" w:sz="0" w:space="0" w:color="auto"/>
                <w:bottom w:val="none" w:sz="0" w:space="0" w:color="auto"/>
                <w:right w:val="none" w:sz="0" w:space="0" w:color="auto"/>
              </w:divBdr>
              <w:divsChild>
                <w:div w:id="160707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4376">
      <w:bodyDiv w:val="1"/>
      <w:marLeft w:val="0"/>
      <w:marRight w:val="0"/>
      <w:marTop w:val="0"/>
      <w:marBottom w:val="0"/>
      <w:divBdr>
        <w:top w:val="none" w:sz="0" w:space="0" w:color="auto"/>
        <w:left w:val="none" w:sz="0" w:space="0" w:color="auto"/>
        <w:bottom w:val="none" w:sz="0" w:space="0" w:color="auto"/>
        <w:right w:val="none" w:sz="0" w:space="0" w:color="auto"/>
      </w:divBdr>
      <w:divsChild>
        <w:div w:id="1161772517">
          <w:marLeft w:val="0"/>
          <w:marRight w:val="0"/>
          <w:marTop w:val="0"/>
          <w:marBottom w:val="0"/>
          <w:divBdr>
            <w:top w:val="none" w:sz="0" w:space="0" w:color="auto"/>
            <w:left w:val="none" w:sz="0" w:space="0" w:color="auto"/>
            <w:bottom w:val="none" w:sz="0" w:space="0" w:color="auto"/>
            <w:right w:val="none" w:sz="0" w:space="0" w:color="auto"/>
          </w:divBdr>
          <w:divsChild>
            <w:div w:id="865485650">
              <w:marLeft w:val="0"/>
              <w:marRight w:val="0"/>
              <w:marTop w:val="0"/>
              <w:marBottom w:val="0"/>
              <w:divBdr>
                <w:top w:val="none" w:sz="0" w:space="0" w:color="auto"/>
                <w:left w:val="none" w:sz="0" w:space="0" w:color="auto"/>
                <w:bottom w:val="none" w:sz="0" w:space="0" w:color="auto"/>
                <w:right w:val="none" w:sz="0" w:space="0" w:color="auto"/>
              </w:divBdr>
              <w:divsChild>
                <w:div w:id="88718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7598">
      <w:bodyDiv w:val="1"/>
      <w:marLeft w:val="0"/>
      <w:marRight w:val="0"/>
      <w:marTop w:val="0"/>
      <w:marBottom w:val="0"/>
      <w:divBdr>
        <w:top w:val="none" w:sz="0" w:space="0" w:color="auto"/>
        <w:left w:val="none" w:sz="0" w:space="0" w:color="auto"/>
        <w:bottom w:val="none" w:sz="0" w:space="0" w:color="auto"/>
        <w:right w:val="none" w:sz="0" w:space="0" w:color="auto"/>
      </w:divBdr>
      <w:divsChild>
        <w:div w:id="89281759">
          <w:marLeft w:val="0"/>
          <w:marRight w:val="0"/>
          <w:marTop w:val="0"/>
          <w:marBottom w:val="0"/>
          <w:divBdr>
            <w:top w:val="none" w:sz="0" w:space="0" w:color="auto"/>
            <w:left w:val="none" w:sz="0" w:space="0" w:color="auto"/>
            <w:bottom w:val="none" w:sz="0" w:space="0" w:color="auto"/>
            <w:right w:val="none" w:sz="0" w:space="0" w:color="auto"/>
          </w:divBdr>
          <w:divsChild>
            <w:div w:id="1611275356">
              <w:marLeft w:val="0"/>
              <w:marRight w:val="0"/>
              <w:marTop w:val="0"/>
              <w:marBottom w:val="0"/>
              <w:divBdr>
                <w:top w:val="none" w:sz="0" w:space="0" w:color="auto"/>
                <w:left w:val="none" w:sz="0" w:space="0" w:color="auto"/>
                <w:bottom w:val="none" w:sz="0" w:space="0" w:color="auto"/>
                <w:right w:val="none" w:sz="0" w:space="0" w:color="auto"/>
              </w:divBdr>
              <w:divsChild>
                <w:div w:id="10973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2195">
      <w:bodyDiv w:val="1"/>
      <w:marLeft w:val="0"/>
      <w:marRight w:val="0"/>
      <w:marTop w:val="0"/>
      <w:marBottom w:val="0"/>
      <w:divBdr>
        <w:top w:val="none" w:sz="0" w:space="0" w:color="auto"/>
        <w:left w:val="none" w:sz="0" w:space="0" w:color="auto"/>
        <w:bottom w:val="none" w:sz="0" w:space="0" w:color="auto"/>
        <w:right w:val="none" w:sz="0" w:space="0" w:color="auto"/>
      </w:divBdr>
      <w:divsChild>
        <w:div w:id="1036853391">
          <w:marLeft w:val="0"/>
          <w:marRight w:val="0"/>
          <w:marTop w:val="0"/>
          <w:marBottom w:val="0"/>
          <w:divBdr>
            <w:top w:val="none" w:sz="0" w:space="0" w:color="auto"/>
            <w:left w:val="none" w:sz="0" w:space="0" w:color="auto"/>
            <w:bottom w:val="none" w:sz="0" w:space="0" w:color="auto"/>
            <w:right w:val="none" w:sz="0" w:space="0" w:color="auto"/>
          </w:divBdr>
          <w:divsChild>
            <w:div w:id="438794043">
              <w:marLeft w:val="0"/>
              <w:marRight w:val="0"/>
              <w:marTop w:val="0"/>
              <w:marBottom w:val="0"/>
              <w:divBdr>
                <w:top w:val="none" w:sz="0" w:space="0" w:color="auto"/>
                <w:left w:val="none" w:sz="0" w:space="0" w:color="auto"/>
                <w:bottom w:val="none" w:sz="0" w:space="0" w:color="auto"/>
                <w:right w:val="none" w:sz="0" w:space="0" w:color="auto"/>
              </w:divBdr>
              <w:divsChild>
                <w:div w:id="19626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8294">
      <w:bodyDiv w:val="1"/>
      <w:marLeft w:val="0"/>
      <w:marRight w:val="0"/>
      <w:marTop w:val="0"/>
      <w:marBottom w:val="0"/>
      <w:divBdr>
        <w:top w:val="none" w:sz="0" w:space="0" w:color="auto"/>
        <w:left w:val="none" w:sz="0" w:space="0" w:color="auto"/>
        <w:bottom w:val="none" w:sz="0" w:space="0" w:color="auto"/>
        <w:right w:val="none" w:sz="0" w:space="0" w:color="auto"/>
      </w:divBdr>
      <w:divsChild>
        <w:div w:id="1930771981">
          <w:marLeft w:val="0"/>
          <w:marRight w:val="0"/>
          <w:marTop w:val="0"/>
          <w:marBottom w:val="0"/>
          <w:divBdr>
            <w:top w:val="none" w:sz="0" w:space="0" w:color="auto"/>
            <w:left w:val="none" w:sz="0" w:space="0" w:color="auto"/>
            <w:bottom w:val="none" w:sz="0" w:space="0" w:color="auto"/>
            <w:right w:val="none" w:sz="0" w:space="0" w:color="auto"/>
          </w:divBdr>
          <w:divsChild>
            <w:div w:id="1227180117">
              <w:marLeft w:val="0"/>
              <w:marRight w:val="0"/>
              <w:marTop w:val="0"/>
              <w:marBottom w:val="0"/>
              <w:divBdr>
                <w:top w:val="none" w:sz="0" w:space="0" w:color="auto"/>
                <w:left w:val="none" w:sz="0" w:space="0" w:color="auto"/>
                <w:bottom w:val="none" w:sz="0" w:space="0" w:color="auto"/>
                <w:right w:val="none" w:sz="0" w:space="0" w:color="auto"/>
              </w:divBdr>
              <w:divsChild>
                <w:div w:id="3080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01499">
      <w:bodyDiv w:val="1"/>
      <w:marLeft w:val="0"/>
      <w:marRight w:val="0"/>
      <w:marTop w:val="0"/>
      <w:marBottom w:val="0"/>
      <w:divBdr>
        <w:top w:val="none" w:sz="0" w:space="0" w:color="auto"/>
        <w:left w:val="none" w:sz="0" w:space="0" w:color="auto"/>
        <w:bottom w:val="none" w:sz="0" w:space="0" w:color="auto"/>
        <w:right w:val="none" w:sz="0" w:space="0" w:color="auto"/>
      </w:divBdr>
      <w:divsChild>
        <w:div w:id="733167254">
          <w:marLeft w:val="0"/>
          <w:marRight w:val="0"/>
          <w:marTop w:val="0"/>
          <w:marBottom w:val="0"/>
          <w:divBdr>
            <w:top w:val="none" w:sz="0" w:space="0" w:color="auto"/>
            <w:left w:val="none" w:sz="0" w:space="0" w:color="auto"/>
            <w:bottom w:val="none" w:sz="0" w:space="0" w:color="auto"/>
            <w:right w:val="none" w:sz="0" w:space="0" w:color="auto"/>
          </w:divBdr>
          <w:divsChild>
            <w:div w:id="1159733224">
              <w:marLeft w:val="0"/>
              <w:marRight w:val="0"/>
              <w:marTop w:val="0"/>
              <w:marBottom w:val="0"/>
              <w:divBdr>
                <w:top w:val="none" w:sz="0" w:space="0" w:color="auto"/>
                <w:left w:val="none" w:sz="0" w:space="0" w:color="auto"/>
                <w:bottom w:val="none" w:sz="0" w:space="0" w:color="auto"/>
                <w:right w:val="none" w:sz="0" w:space="0" w:color="auto"/>
              </w:divBdr>
              <w:divsChild>
                <w:div w:id="780954129">
                  <w:marLeft w:val="0"/>
                  <w:marRight w:val="0"/>
                  <w:marTop w:val="0"/>
                  <w:marBottom w:val="0"/>
                  <w:divBdr>
                    <w:top w:val="none" w:sz="0" w:space="0" w:color="auto"/>
                    <w:left w:val="none" w:sz="0" w:space="0" w:color="auto"/>
                    <w:bottom w:val="none" w:sz="0" w:space="0" w:color="auto"/>
                    <w:right w:val="none" w:sz="0" w:space="0" w:color="auto"/>
                  </w:divBdr>
                  <w:divsChild>
                    <w:div w:id="171549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864985">
      <w:bodyDiv w:val="1"/>
      <w:marLeft w:val="0"/>
      <w:marRight w:val="0"/>
      <w:marTop w:val="0"/>
      <w:marBottom w:val="0"/>
      <w:divBdr>
        <w:top w:val="none" w:sz="0" w:space="0" w:color="auto"/>
        <w:left w:val="none" w:sz="0" w:space="0" w:color="auto"/>
        <w:bottom w:val="none" w:sz="0" w:space="0" w:color="auto"/>
        <w:right w:val="none" w:sz="0" w:space="0" w:color="auto"/>
      </w:divBdr>
      <w:divsChild>
        <w:div w:id="1922520484">
          <w:marLeft w:val="0"/>
          <w:marRight w:val="0"/>
          <w:marTop w:val="0"/>
          <w:marBottom w:val="0"/>
          <w:divBdr>
            <w:top w:val="none" w:sz="0" w:space="0" w:color="auto"/>
            <w:left w:val="none" w:sz="0" w:space="0" w:color="auto"/>
            <w:bottom w:val="none" w:sz="0" w:space="0" w:color="auto"/>
            <w:right w:val="none" w:sz="0" w:space="0" w:color="auto"/>
          </w:divBdr>
          <w:divsChild>
            <w:div w:id="424810087">
              <w:marLeft w:val="0"/>
              <w:marRight w:val="0"/>
              <w:marTop w:val="0"/>
              <w:marBottom w:val="0"/>
              <w:divBdr>
                <w:top w:val="none" w:sz="0" w:space="0" w:color="auto"/>
                <w:left w:val="none" w:sz="0" w:space="0" w:color="auto"/>
                <w:bottom w:val="none" w:sz="0" w:space="0" w:color="auto"/>
                <w:right w:val="none" w:sz="0" w:space="0" w:color="auto"/>
              </w:divBdr>
              <w:divsChild>
                <w:div w:id="19183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87590">
      <w:bodyDiv w:val="1"/>
      <w:marLeft w:val="0"/>
      <w:marRight w:val="0"/>
      <w:marTop w:val="0"/>
      <w:marBottom w:val="0"/>
      <w:divBdr>
        <w:top w:val="none" w:sz="0" w:space="0" w:color="auto"/>
        <w:left w:val="none" w:sz="0" w:space="0" w:color="auto"/>
        <w:bottom w:val="none" w:sz="0" w:space="0" w:color="auto"/>
        <w:right w:val="none" w:sz="0" w:space="0" w:color="auto"/>
      </w:divBdr>
    </w:div>
    <w:div w:id="427165289">
      <w:bodyDiv w:val="1"/>
      <w:marLeft w:val="0"/>
      <w:marRight w:val="0"/>
      <w:marTop w:val="0"/>
      <w:marBottom w:val="0"/>
      <w:divBdr>
        <w:top w:val="none" w:sz="0" w:space="0" w:color="auto"/>
        <w:left w:val="none" w:sz="0" w:space="0" w:color="auto"/>
        <w:bottom w:val="none" w:sz="0" w:space="0" w:color="auto"/>
        <w:right w:val="none" w:sz="0" w:space="0" w:color="auto"/>
      </w:divBdr>
      <w:divsChild>
        <w:div w:id="456684493">
          <w:marLeft w:val="0"/>
          <w:marRight w:val="0"/>
          <w:marTop w:val="0"/>
          <w:marBottom w:val="0"/>
          <w:divBdr>
            <w:top w:val="none" w:sz="0" w:space="0" w:color="auto"/>
            <w:left w:val="none" w:sz="0" w:space="0" w:color="auto"/>
            <w:bottom w:val="none" w:sz="0" w:space="0" w:color="auto"/>
            <w:right w:val="none" w:sz="0" w:space="0" w:color="auto"/>
          </w:divBdr>
          <w:divsChild>
            <w:div w:id="824975927">
              <w:marLeft w:val="0"/>
              <w:marRight w:val="0"/>
              <w:marTop w:val="0"/>
              <w:marBottom w:val="0"/>
              <w:divBdr>
                <w:top w:val="none" w:sz="0" w:space="0" w:color="auto"/>
                <w:left w:val="none" w:sz="0" w:space="0" w:color="auto"/>
                <w:bottom w:val="none" w:sz="0" w:space="0" w:color="auto"/>
                <w:right w:val="none" w:sz="0" w:space="0" w:color="auto"/>
              </w:divBdr>
              <w:divsChild>
                <w:div w:id="24125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2294">
      <w:bodyDiv w:val="1"/>
      <w:marLeft w:val="0"/>
      <w:marRight w:val="0"/>
      <w:marTop w:val="0"/>
      <w:marBottom w:val="0"/>
      <w:divBdr>
        <w:top w:val="none" w:sz="0" w:space="0" w:color="auto"/>
        <w:left w:val="none" w:sz="0" w:space="0" w:color="auto"/>
        <w:bottom w:val="none" w:sz="0" w:space="0" w:color="auto"/>
        <w:right w:val="none" w:sz="0" w:space="0" w:color="auto"/>
      </w:divBdr>
      <w:divsChild>
        <w:div w:id="1850557102">
          <w:marLeft w:val="0"/>
          <w:marRight w:val="0"/>
          <w:marTop w:val="0"/>
          <w:marBottom w:val="0"/>
          <w:divBdr>
            <w:top w:val="none" w:sz="0" w:space="0" w:color="auto"/>
            <w:left w:val="none" w:sz="0" w:space="0" w:color="auto"/>
            <w:bottom w:val="none" w:sz="0" w:space="0" w:color="auto"/>
            <w:right w:val="none" w:sz="0" w:space="0" w:color="auto"/>
          </w:divBdr>
          <w:divsChild>
            <w:div w:id="1314214664">
              <w:marLeft w:val="0"/>
              <w:marRight w:val="0"/>
              <w:marTop w:val="0"/>
              <w:marBottom w:val="0"/>
              <w:divBdr>
                <w:top w:val="none" w:sz="0" w:space="0" w:color="auto"/>
                <w:left w:val="none" w:sz="0" w:space="0" w:color="auto"/>
                <w:bottom w:val="none" w:sz="0" w:space="0" w:color="auto"/>
                <w:right w:val="none" w:sz="0" w:space="0" w:color="auto"/>
              </w:divBdr>
              <w:divsChild>
                <w:div w:id="178449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99472">
      <w:bodyDiv w:val="1"/>
      <w:marLeft w:val="0"/>
      <w:marRight w:val="0"/>
      <w:marTop w:val="0"/>
      <w:marBottom w:val="0"/>
      <w:divBdr>
        <w:top w:val="none" w:sz="0" w:space="0" w:color="auto"/>
        <w:left w:val="none" w:sz="0" w:space="0" w:color="auto"/>
        <w:bottom w:val="none" w:sz="0" w:space="0" w:color="auto"/>
        <w:right w:val="none" w:sz="0" w:space="0" w:color="auto"/>
      </w:divBdr>
      <w:divsChild>
        <w:div w:id="896628355">
          <w:marLeft w:val="0"/>
          <w:marRight w:val="0"/>
          <w:marTop w:val="0"/>
          <w:marBottom w:val="0"/>
          <w:divBdr>
            <w:top w:val="none" w:sz="0" w:space="0" w:color="auto"/>
            <w:left w:val="none" w:sz="0" w:space="0" w:color="auto"/>
            <w:bottom w:val="none" w:sz="0" w:space="0" w:color="auto"/>
            <w:right w:val="none" w:sz="0" w:space="0" w:color="auto"/>
          </w:divBdr>
          <w:divsChild>
            <w:div w:id="1087075638">
              <w:marLeft w:val="0"/>
              <w:marRight w:val="0"/>
              <w:marTop w:val="0"/>
              <w:marBottom w:val="0"/>
              <w:divBdr>
                <w:top w:val="none" w:sz="0" w:space="0" w:color="auto"/>
                <w:left w:val="none" w:sz="0" w:space="0" w:color="auto"/>
                <w:bottom w:val="none" w:sz="0" w:space="0" w:color="auto"/>
                <w:right w:val="none" w:sz="0" w:space="0" w:color="auto"/>
              </w:divBdr>
              <w:divsChild>
                <w:div w:id="190822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8838">
      <w:bodyDiv w:val="1"/>
      <w:marLeft w:val="0"/>
      <w:marRight w:val="0"/>
      <w:marTop w:val="0"/>
      <w:marBottom w:val="0"/>
      <w:divBdr>
        <w:top w:val="none" w:sz="0" w:space="0" w:color="auto"/>
        <w:left w:val="none" w:sz="0" w:space="0" w:color="auto"/>
        <w:bottom w:val="none" w:sz="0" w:space="0" w:color="auto"/>
        <w:right w:val="none" w:sz="0" w:space="0" w:color="auto"/>
      </w:divBdr>
      <w:divsChild>
        <w:div w:id="1542594540">
          <w:marLeft w:val="0"/>
          <w:marRight w:val="0"/>
          <w:marTop w:val="0"/>
          <w:marBottom w:val="0"/>
          <w:divBdr>
            <w:top w:val="none" w:sz="0" w:space="0" w:color="auto"/>
            <w:left w:val="none" w:sz="0" w:space="0" w:color="auto"/>
            <w:bottom w:val="none" w:sz="0" w:space="0" w:color="auto"/>
            <w:right w:val="none" w:sz="0" w:space="0" w:color="auto"/>
          </w:divBdr>
          <w:divsChild>
            <w:div w:id="1383601593">
              <w:marLeft w:val="0"/>
              <w:marRight w:val="0"/>
              <w:marTop w:val="0"/>
              <w:marBottom w:val="0"/>
              <w:divBdr>
                <w:top w:val="none" w:sz="0" w:space="0" w:color="auto"/>
                <w:left w:val="none" w:sz="0" w:space="0" w:color="auto"/>
                <w:bottom w:val="none" w:sz="0" w:space="0" w:color="auto"/>
                <w:right w:val="none" w:sz="0" w:space="0" w:color="auto"/>
              </w:divBdr>
              <w:divsChild>
                <w:div w:id="20835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8267">
      <w:bodyDiv w:val="1"/>
      <w:marLeft w:val="0"/>
      <w:marRight w:val="0"/>
      <w:marTop w:val="0"/>
      <w:marBottom w:val="0"/>
      <w:divBdr>
        <w:top w:val="none" w:sz="0" w:space="0" w:color="auto"/>
        <w:left w:val="none" w:sz="0" w:space="0" w:color="auto"/>
        <w:bottom w:val="none" w:sz="0" w:space="0" w:color="auto"/>
        <w:right w:val="none" w:sz="0" w:space="0" w:color="auto"/>
      </w:divBdr>
      <w:divsChild>
        <w:div w:id="661782682">
          <w:marLeft w:val="0"/>
          <w:marRight w:val="0"/>
          <w:marTop w:val="0"/>
          <w:marBottom w:val="0"/>
          <w:divBdr>
            <w:top w:val="none" w:sz="0" w:space="0" w:color="auto"/>
            <w:left w:val="none" w:sz="0" w:space="0" w:color="auto"/>
            <w:bottom w:val="none" w:sz="0" w:space="0" w:color="auto"/>
            <w:right w:val="none" w:sz="0" w:space="0" w:color="auto"/>
          </w:divBdr>
          <w:divsChild>
            <w:div w:id="2137141329">
              <w:marLeft w:val="0"/>
              <w:marRight w:val="0"/>
              <w:marTop w:val="0"/>
              <w:marBottom w:val="0"/>
              <w:divBdr>
                <w:top w:val="none" w:sz="0" w:space="0" w:color="auto"/>
                <w:left w:val="none" w:sz="0" w:space="0" w:color="auto"/>
                <w:bottom w:val="none" w:sz="0" w:space="0" w:color="auto"/>
                <w:right w:val="none" w:sz="0" w:space="0" w:color="auto"/>
              </w:divBdr>
              <w:divsChild>
                <w:div w:id="9220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556200">
      <w:bodyDiv w:val="1"/>
      <w:marLeft w:val="0"/>
      <w:marRight w:val="0"/>
      <w:marTop w:val="0"/>
      <w:marBottom w:val="0"/>
      <w:divBdr>
        <w:top w:val="none" w:sz="0" w:space="0" w:color="auto"/>
        <w:left w:val="none" w:sz="0" w:space="0" w:color="auto"/>
        <w:bottom w:val="none" w:sz="0" w:space="0" w:color="auto"/>
        <w:right w:val="none" w:sz="0" w:space="0" w:color="auto"/>
      </w:divBdr>
      <w:divsChild>
        <w:div w:id="1709600823">
          <w:marLeft w:val="0"/>
          <w:marRight w:val="0"/>
          <w:marTop w:val="0"/>
          <w:marBottom w:val="0"/>
          <w:divBdr>
            <w:top w:val="none" w:sz="0" w:space="0" w:color="auto"/>
            <w:left w:val="none" w:sz="0" w:space="0" w:color="auto"/>
            <w:bottom w:val="none" w:sz="0" w:space="0" w:color="auto"/>
            <w:right w:val="none" w:sz="0" w:space="0" w:color="auto"/>
          </w:divBdr>
          <w:divsChild>
            <w:div w:id="1950965953">
              <w:marLeft w:val="0"/>
              <w:marRight w:val="0"/>
              <w:marTop w:val="0"/>
              <w:marBottom w:val="0"/>
              <w:divBdr>
                <w:top w:val="none" w:sz="0" w:space="0" w:color="auto"/>
                <w:left w:val="none" w:sz="0" w:space="0" w:color="auto"/>
                <w:bottom w:val="none" w:sz="0" w:space="0" w:color="auto"/>
                <w:right w:val="none" w:sz="0" w:space="0" w:color="auto"/>
              </w:divBdr>
              <w:divsChild>
                <w:div w:id="179840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14109">
      <w:bodyDiv w:val="1"/>
      <w:marLeft w:val="0"/>
      <w:marRight w:val="0"/>
      <w:marTop w:val="0"/>
      <w:marBottom w:val="0"/>
      <w:divBdr>
        <w:top w:val="none" w:sz="0" w:space="0" w:color="auto"/>
        <w:left w:val="none" w:sz="0" w:space="0" w:color="auto"/>
        <w:bottom w:val="none" w:sz="0" w:space="0" w:color="auto"/>
        <w:right w:val="none" w:sz="0" w:space="0" w:color="auto"/>
      </w:divBdr>
      <w:divsChild>
        <w:div w:id="756092493">
          <w:marLeft w:val="0"/>
          <w:marRight w:val="0"/>
          <w:marTop w:val="0"/>
          <w:marBottom w:val="0"/>
          <w:divBdr>
            <w:top w:val="none" w:sz="0" w:space="0" w:color="auto"/>
            <w:left w:val="none" w:sz="0" w:space="0" w:color="auto"/>
            <w:bottom w:val="none" w:sz="0" w:space="0" w:color="auto"/>
            <w:right w:val="none" w:sz="0" w:space="0" w:color="auto"/>
          </w:divBdr>
          <w:divsChild>
            <w:div w:id="485825532">
              <w:marLeft w:val="0"/>
              <w:marRight w:val="0"/>
              <w:marTop w:val="0"/>
              <w:marBottom w:val="0"/>
              <w:divBdr>
                <w:top w:val="none" w:sz="0" w:space="0" w:color="auto"/>
                <w:left w:val="none" w:sz="0" w:space="0" w:color="auto"/>
                <w:bottom w:val="none" w:sz="0" w:space="0" w:color="auto"/>
                <w:right w:val="none" w:sz="0" w:space="0" w:color="auto"/>
              </w:divBdr>
              <w:divsChild>
                <w:div w:id="15460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58036">
      <w:bodyDiv w:val="1"/>
      <w:marLeft w:val="0"/>
      <w:marRight w:val="0"/>
      <w:marTop w:val="0"/>
      <w:marBottom w:val="0"/>
      <w:divBdr>
        <w:top w:val="none" w:sz="0" w:space="0" w:color="auto"/>
        <w:left w:val="none" w:sz="0" w:space="0" w:color="auto"/>
        <w:bottom w:val="none" w:sz="0" w:space="0" w:color="auto"/>
        <w:right w:val="none" w:sz="0" w:space="0" w:color="auto"/>
      </w:divBdr>
      <w:divsChild>
        <w:div w:id="1509368742">
          <w:marLeft w:val="0"/>
          <w:marRight w:val="0"/>
          <w:marTop w:val="0"/>
          <w:marBottom w:val="0"/>
          <w:divBdr>
            <w:top w:val="none" w:sz="0" w:space="0" w:color="auto"/>
            <w:left w:val="none" w:sz="0" w:space="0" w:color="auto"/>
            <w:bottom w:val="none" w:sz="0" w:space="0" w:color="auto"/>
            <w:right w:val="none" w:sz="0" w:space="0" w:color="auto"/>
          </w:divBdr>
          <w:divsChild>
            <w:div w:id="362945440">
              <w:marLeft w:val="0"/>
              <w:marRight w:val="0"/>
              <w:marTop w:val="0"/>
              <w:marBottom w:val="0"/>
              <w:divBdr>
                <w:top w:val="none" w:sz="0" w:space="0" w:color="auto"/>
                <w:left w:val="none" w:sz="0" w:space="0" w:color="auto"/>
                <w:bottom w:val="none" w:sz="0" w:space="0" w:color="auto"/>
                <w:right w:val="none" w:sz="0" w:space="0" w:color="auto"/>
              </w:divBdr>
              <w:divsChild>
                <w:div w:id="10736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72790">
      <w:bodyDiv w:val="1"/>
      <w:marLeft w:val="0"/>
      <w:marRight w:val="0"/>
      <w:marTop w:val="0"/>
      <w:marBottom w:val="0"/>
      <w:divBdr>
        <w:top w:val="none" w:sz="0" w:space="0" w:color="auto"/>
        <w:left w:val="none" w:sz="0" w:space="0" w:color="auto"/>
        <w:bottom w:val="none" w:sz="0" w:space="0" w:color="auto"/>
        <w:right w:val="none" w:sz="0" w:space="0" w:color="auto"/>
      </w:divBdr>
      <w:divsChild>
        <w:div w:id="1058087806">
          <w:marLeft w:val="0"/>
          <w:marRight w:val="0"/>
          <w:marTop w:val="0"/>
          <w:marBottom w:val="0"/>
          <w:divBdr>
            <w:top w:val="none" w:sz="0" w:space="0" w:color="auto"/>
            <w:left w:val="none" w:sz="0" w:space="0" w:color="auto"/>
            <w:bottom w:val="none" w:sz="0" w:space="0" w:color="auto"/>
            <w:right w:val="none" w:sz="0" w:space="0" w:color="auto"/>
          </w:divBdr>
          <w:divsChild>
            <w:div w:id="799760509">
              <w:marLeft w:val="0"/>
              <w:marRight w:val="0"/>
              <w:marTop w:val="0"/>
              <w:marBottom w:val="0"/>
              <w:divBdr>
                <w:top w:val="none" w:sz="0" w:space="0" w:color="auto"/>
                <w:left w:val="none" w:sz="0" w:space="0" w:color="auto"/>
                <w:bottom w:val="none" w:sz="0" w:space="0" w:color="auto"/>
                <w:right w:val="none" w:sz="0" w:space="0" w:color="auto"/>
              </w:divBdr>
              <w:divsChild>
                <w:div w:id="19446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463487">
      <w:bodyDiv w:val="1"/>
      <w:marLeft w:val="0"/>
      <w:marRight w:val="0"/>
      <w:marTop w:val="0"/>
      <w:marBottom w:val="0"/>
      <w:divBdr>
        <w:top w:val="none" w:sz="0" w:space="0" w:color="auto"/>
        <w:left w:val="none" w:sz="0" w:space="0" w:color="auto"/>
        <w:bottom w:val="none" w:sz="0" w:space="0" w:color="auto"/>
        <w:right w:val="none" w:sz="0" w:space="0" w:color="auto"/>
      </w:divBdr>
      <w:divsChild>
        <w:div w:id="1546984588">
          <w:marLeft w:val="0"/>
          <w:marRight w:val="0"/>
          <w:marTop w:val="0"/>
          <w:marBottom w:val="0"/>
          <w:divBdr>
            <w:top w:val="none" w:sz="0" w:space="0" w:color="auto"/>
            <w:left w:val="none" w:sz="0" w:space="0" w:color="auto"/>
            <w:bottom w:val="none" w:sz="0" w:space="0" w:color="auto"/>
            <w:right w:val="none" w:sz="0" w:space="0" w:color="auto"/>
          </w:divBdr>
          <w:divsChild>
            <w:div w:id="257720051">
              <w:marLeft w:val="0"/>
              <w:marRight w:val="0"/>
              <w:marTop w:val="0"/>
              <w:marBottom w:val="0"/>
              <w:divBdr>
                <w:top w:val="none" w:sz="0" w:space="0" w:color="auto"/>
                <w:left w:val="none" w:sz="0" w:space="0" w:color="auto"/>
                <w:bottom w:val="none" w:sz="0" w:space="0" w:color="auto"/>
                <w:right w:val="none" w:sz="0" w:space="0" w:color="auto"/>
              </w:divBdr>
              <w:divsChild>
                <w:div w:id="977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05724">
      <w:bodyDiv w:val="1"/>
      <w:marLeft w:val="0"/>
      <w:marRight w:val="0"/>
      <w:marTop w:val="0"/>
      <w:marBottom w:val="0"/>
      <w:divBdr>
        <w:top w:val="none" w:sz="0" w:space="0" w:color="auto"/>
        <w:left w:val="none" w:sz="0" w:space="0" w:color="auto"/>
        <w:bottom w:val="none" w:sz="0" w:space="0" w:color="auto"/>
        <w:right w:val="none" w:sz="0" w:space="0" w:color="auto"/>
      </w:divBdr>
      <w:divsChild>
        <w:div w:id="205411522">
          <w:marLeft w:val="0"/>
          <w:marRight w:val="0"/>
          <w:marTop w:val="0"/>
          <w:marBottom w:val="0"/>
          <w:divBdr>
            <w:top w:val="none" w:sz="0" w:space="0" w:color="auto"/>
            <w:left w:val="none" w:sz="0" w:space="0" w:color="auto"/>
            <w:bottom w:val="none" w:sz="0" w:space="0" w:color="auto"/>
            <w:right w:val="none" w:sz="0" w:space="0" w:color="auto"/>
          </w:divBdr>
          <w:divsChild>
            <w:div w:id="1300840773">
              <w:marLeft w:val="0"/>
              <w:marRight w:val="0"/>
              <w:marTop w:val="0"/>
              <w:marBottom w:val="0"/>
              <w:divBdr>
                <w:top w:val="none" w:sz="0" w:space="0" w:color="auto"/>
                <w:left w:val="none" w:sz="0" w:space="0" w:color="auto"/>
                <w:bottom w:val="none" w:sz="0" w:space="0" w:color="auto"/>
                <w:right w:val="none" w:sz="0" w:space="0" w:color="auto"/>
              </w:divBdr>
              <w:divsChild>
                <w:div w:id="89982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380561">
      <w:bodyDiv w:val="1"/>
      <w:marLeft w:val="0"/>
      <w:marRight w:val="0"/>
      <w:marTop w:val="0"/>
      <w:marBottom w:val="0"/>
      <w:divBdr>
        <w:top w:val="none" w:sz="0" w:space="0" w:color="auto"/>
        <w:left w:val="none" w:sz="0" w:space="0" w:color="auto"/>
        <w:bottom w:val="none" w:sz="0" w:space="0" w:color="auto"/>
        <w:right w:val="none" w:sz="0" w:space="0" w:color="auto"/>
      </w:divBdr>
      <w:divsChild>
        <w:div w:id="297029565">
          <w:marLeft w:val="0"/>
          <w:marRight w:val="0"/>
          <w:marTop w:val="0"/>
          <w:marBottom w:val="0"/>
          <w:divBdr>
            <w:top w:val="none" w:sz="0" w:space="0" w:color="auto"/>
            <w:left w:val="none" w:sz="0" w:space="0" w:color="auto"/>
            <w:bottom w:val="none" w:sz="0" w:space="0" w:color="auto"/>
            <w:right w:val="none" w:sz="0" w:space="0" w:color="auto"/>
          </w:divBdr>
          <w:divsChild>
            <w:div w:id="1198541016">
              <w:marLeft w:val="0"/>
              <w:marRight w:val="0"/>
              <w:marTop w:val="0"/>
              <w:marBottom w:val="0"/>
              <w:divBdr>
                <w:top w:val="none" w:sz="0" w:space="0" w:color="auto"/>
                <w:left w:val="none" w:sz="0" w:space="0" w:color="auto"/>
                <w:bottom w:val="none" w:sz="0" w:space="0" w:color="auto"/>
                <w:right w:val="none" w:sz="0" w:space="0" w:color="auto"/>
              </w:divBdr>
              <w:divsChild>
                <w:div w:id="12424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41715">
      <w:bodyDiv w:val="1"/>
      <w:marLeft w:val="0"/>
      <w:marRight w:val="0"/>
      <w:marTop w:val="0"/>
      <w:marBottom w:val="0"/>
      <w:divBdr>
        <w:top w:val="none" w:sz="0" w:space="0" w:color="auto"/>
        <w:left w:val="none" w:sz="0" w:space="0" w:color="auto"/>
        <w:bottom w:val="none" w:sz="0" w:space="0" w:color="auto"/>
        <w:right w:val="none" w:sz="0" w:space="0" w:color="auto"/>
      </w:divBdr>
      <w:divsChild>
        <w:div w:id="1983852298">
          <w:marLeft w:val="0"/>
          <w:marRight w:val="0"/>
          <w:marTop w:val="0"/>
          <w:marBottom w:val="0"/>
          <w:divBdr>
            <w:top w:val="none" w:sz="0" w:space="0" w:color="auto"/>
            <w:left w:val="none" w:sz="0" w:space="0" w:color="auto"/>
            <w:bottom w:val="none" w:sz="0" w:space="0" w:color="auto"/>
            <w:right w:val="none" w:sz="0" w:space="0" w:color="auto"/>
          </w:divBdr>
          <w:divsChild>
            <w:div w:id="1796094122">
              <w:marLeft w:val="0"/>
              <w:marRight w:val="0"/>
              <w:marTop w:val="0"/>
              <w:marBottom w:val="0"/>
              <w:divBdr>
                <w:top w:val="none" w:sz="0" w:space="0" w:color="auto"/>
                <w:left w:val="none" w:sz="0" w:space="0" w:color="auto"/>
                <w:bottom w:val="none" w:sz="0" w:space="0" w:color="auto"/>
                <w:right w:val="none" w:sz="0" w:space="0" w:color="auto"/>
              </w:divBdr>
              <w:divsChild>
                <w:div w:id="477654110">
                  <w:marLeft w:val="0"/>
                  <w:marRight w:val="0"/>
                  <w:marTop w:val="0"/>
                  <w:marBottom w:val="0"/>
                  <w:divBdr>
                    <w:top w:val="none" w:sz="0" w:space="0" w:color="auto"/>
                    <w:left w:val="none" w:sz="0" w:space="0" w:color="auto"/>
                    <w:bottom w:val="none" w:sz="0" w:space="0" w:color="auto"/>
                    <w:right w:val="none" w:sz="0" w:space="0" w:color="auto"/>
                  </w:divBdr>
                  <w:divsChild>
                    <w:div w:id="208425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138892">
      <w:bodyDiv w:val="1"/>
      <w:marLeft w:val="0"/>
      <w:marRight w:val="0"/>
      <w:marTop w:val="0"/>
      <w:marBottom w:val="0"/>
      <w:divBdr>
        <w:top w:val="none" w:sz="0" w:space="0" w:color="auto"/>
        <w:left w:val="none" w:sz="0" w:space="0" w:color="auto"/>
        <w:bottom w:val="none" w:sz="0" w:space="0" w:color="auto"/>
        <w:right w:val="none" w:sz="0" w:space="0" w:color="auto"/>
      </w:divBdr>
      <w:divsChild>
        <w:div w:id="1604878300">
          <w:marLeft w:val="0"/>
          <w:marRight w:val="0"/>
          <w:marTop w:val="0"/>
          <w:marBottom w:val="0"/>
          <w:divBdr>
            <w:top w:val="none" w:sz="0" w:space="0" w:color="auto"/>
            <w:left w:val="none" w:sz="0" w:space="0" w:color="auto"/>
            <w:bottom w:val="none" w:sz="0" w:space="0" w:color="auto"/>
            <w:right w:val="none" w:sz="0" w:space="0" w:color="auto"/>
          </w:divBdr>
          <w:divsChild>
            <w:div w:id="631134647">
              <w:marLeft w:val="0"/>
              <w:marRight w:val="0"/>
              <w:marTop w:val="0"/>
              <w:marBottom w:val="0"/>
              <w:divBdr>
                <w:top w:val="none" w:sz="0" w:space="0" w:color="auto"/>
                <w:left w:val="none" w:sz="0" w:space="0" w:color="auto"/>
                <w:bottom w:val="none" w:sz="0" w:space="0" w:color="auto"/>
                <w:right w:val="none" w:sz="0" w:space="0" w:color="auto"/>
              </w:divBdr>
              <w:divsChild>
                <w:div w:id="3437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72067">
      <w:bodyDiv w:val="1"/>
      <w:marLeft w:val="0"/>
      <w:marRight w:val="0"/>
      <w:marTop w:val="0"/>
      <w:marBottom w:val="0"/>
      <w:divBdr>
        <w:top w:val="none" w:sz="0" w:space="0" w:color="auto"/>
        <w:left w:val="none" w:sz="0" w:space="0" w:color="auto"/>
        <w:bottom w:val="none" w:sz="0" w:space="0" w:color="auto"/>
        <w:right w:val="none" w:sz="0" w:space="0" w:color="auto"/>
      </w:divBdr>
      <w:divsChild>
        <w:div w:id="348609511">
          <w:marLeft w:val="0"/>
          <w:marRight w:val="0"/>
          <w:marTop w:val="0"/>
          <w:marBottom w:val="0"/>
          <w:divBdr>
            <w:top w:val="none" w:sz="0" w:space="0" w:color="auto"/>
            <w:left w:val="none" w:sz="0" w:space="0" w:color="auto"/>
            <w:bottom w:val="none" w:sz="0" w:space="0" w:color="auto"/>
            <w:right w:val="none" w:sz="0" w:space="0" w:color="auto"/>
          </w:divBdr>
          <w:divsChild>
            <w:div w:id="2086684120">
              <w:marLeft w:val="0"/>
              <w:marRight w:val="0"/>
              <w:marTop w:val="0"/>
              <w:marBottom w:val="0"/>
              <w:divBdr>
                <w:top w:val="none" w:sz="0" w:space="0" w:color="auto"/>
                <w:left w:val="none" w:sz="0" w:space="0" w:color="auto"/>
                <w:bottom w:val="none" w:sz="0" w:space="0" w:color="auto"/>
                <w:right w:val="none" w:sz="0" w:space="0" w:color="auto"/>
              </w:divBdr>
              <w:divsChild>
                <w:div w:id="32736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530567">
      <w:bodyDiv w:val="1"/>
      <w:marLeft w:val="0"/>
      <w:marRight w:val="0"/>
      <w:marTop w:val="0"/>
      <w:marBottom w:val="0"/>
      <w:divBdr>
        <w:top w:val="none" w:sz="0" w:space="0" w:color="auto"/>
        <w:left w:val="none" w:sz="0" w:space="0" w:color="auto"/>
        <w:bottom w:val="none" w:sz="0" w:space="0" w:color="auto"/>
        <w:right w:val="none" w:sz="0" w:space="0" w:color="auto"/>
      </w:divBdr>
    </w:div>
    <w:div w:id="1138492354">
      <w:bodyDiv w:val="1"/>
      <w:marLeft w:val="0"/>
      <w:marRight w:val="0"/>
      <w:marTop w:val="0"/>
      <w:marBottom w:val="0"/>
      <w:divBdr>
        <w:top w:val="none" w:sz="0" w:space="0" w:color="auto"/>
        <w:left w:val="none" w:sz="0" w:space="0" w:color="auto"/>
        <w:bottom w:val="none" w:sz="0" w:space="0" w:color="auto"/>
        <w:right w:val="none" w:sz="0" w:space="0" w:color="auto"/>
      </w:divBdr>
      <w:divsChild>
        <w:div w:id="1529176636">
          <w:marLeft w:val="0"/>
          <w:marRight w:val="0"/>
          <w:marTop w:val="0"/>
          <w:marBottom w:val="0"/>
          <w:divBdr>
            <w:top w:val="none" w:sz="0" w:space="0" w:color="auto"/>
            <w:left w:val="none" w:sz="0" w:space="0" w:color="auto"/>
            <w:bottom w:val="none" w:sz="0" w:space="0" w:color="auto"/>
            <w:right w:val="none" w:sz="0" w:space="0" w:color="auto"/>
          </w:divBdr>
          <w:divsChild>
            <w:div w:id="1019813689">
              <w:marLeft w:val="0"/>
              <w:marRight w:val="0"/>
              <w:marTop w:val="0"/>
              <w:marBottom w:val="0"/>
              <w:divBdr>
                <w:top w:val="none" w:sz="0" w:space="0" w:color="auto"/>
                <w:left w:val="none" w:sz="0" w:space="0" w:color="auto"/>
                <w:bottom w:val="none" w:sz="0" w:space="0" w:color="auto"/>
                <w:right w:val="none" w:sz="0" w:space="0" w:color="auto"/>
              </w:divBdr>
              <w:divsChild>
                <w:div w:id="18420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426268">
      <w:bodyDiv w:val="1"/>
      <w:marLeft w:val="0"/>
      <w:marRight w:val="0"/>
      <w:marTop w:val="0"/>
      <w:marBottom w:val="0"/>
      <w:divBdr>
        <w:top w:val="none" w:sz="0" w:space="0" w:color="auto"/>
        <w:left w:val="none" w:sz="0" w:space="0" w:color="auto"/>
        <w:bottom w:val="none" w:sz="0" w:space="0" w:color="auto"/>
        <w:right w:val="none" w:sz="0" w:space="0" w:color="auto"/>
      </w:divBdr>
    </w:div>
    <w:div w:id="1156803779">
      <w:bodyDiv w:val="1"/>
      <w:marLeft w:val="0"/>
      <w:marRight w:val="0"/>
      <w:marTop w:val="0"/>
      <w:marBottom w:val="0"/>
      <w:divBdr>
        <w:top w:val="none" w:sz="0" w:space="0" w:color="auto"/>
        <w:left w:val="none" w:sz="0" w:space="0" w:color="auto"/>
        <w:bottom w:val="none" w:sz="0" w:space="0" w:color="auto"/>
        <w:right w:val="none" w:sz="0" w:space="0" w:color="auto"/>
      </w:divBdr>
      <w:divsChild>
        <w:div w:id="1342584440">
          <w:marLeft w:val="0"/>
          <w:marRight w:val="0"/>
          <w:marTop w:val="0"/>
          <w:marBottom w:val="0"/>
          <w:divBdr>
            <w:top w:val="none" w:sz="0" w:space="0" w:color="auto"/>
            <w:left w:val="none" w:sz="0" w:space="0" w:color="auto"/>
            <w:bottom w:val="none" w:sz="0" w:space="0" w:color="auto"/>
            <w:right w:val="none" w:sz="0" w:space="0" w:color="auto"/>
          </w:divBdr>
          <w:divsChild>
            <w:div w:id="1903367298">
              <w:marLeft w:val="0"/>
              <w:marRight w:val="0"/>
              <w:marTop w:val="0"/>
              <w:marBottom w:val="0"/>
              <w:divBdr>
                <w:top w:val="none" w:sz="0" w:space="0" w:color="auto"/>
                <w:left w:val="none" w:sz="0" w:space="0" w:color="auto"/>
                <w:bottom w:val="none" w:sz="0" w:space="0" w:color="auto"/>
                <w:right w:val="none" w:sz="0" w:space="0" w:color="auto"/>
              </w:divBdr>
              <w:divsChild>
                <w:div w:id="44925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38388">
      <w:bodyDiv w:val="1"/>
      <w:marLeft w:val="0"/>
      <w:marRight w:val="0"/>
      <w:marTop w:val="0"/>
      <w:marBottom w:val="0"/>
      <w:divBdr>
        <w:top w:val="none" w:sz="0" w:space="0" w:color="auto"/>
        <w:left w:val="none" w:sz="0" w:space="0" w:color="auto"/>
        <w:bottom w:val="none" w:sz="0" w:space="0" w:color="auto"/>
        <w:right w:val="none" w:sz="0" w:space="0" w:color="auto"/>
      </w:divBdr>
      <w:divsChild>
        <w:div w:id="1794640104">
          <w:marLeft w:val="0"/>
          <w:marRight w:val="0"/>
          <w:marTop w:val="0"/>
          <w:marBottom w:val="0"/>
          <w:divBdr>
            <w:top w:val="none" w:sz="0" w:space="0" w:color="auto"/>
            <w:left w:val="none" w:sz="0" w:space="0" w:color="auto"/>
            <w:bottom w:val="none" w:sz="0" w:space="0" w:color="auto"/>
            <w:right w:val="none" w:sz="0" w:space="0" w:color="auto"/>
          </w:divBdr>
          <w:divsChild>
            <w:div w:id="1227718484">
              <w:marLeft w:val="0"/>
              <w:marRight w:val="0"/>
              <w:marTop w:val="0"/>
              <w:marBottom w:val="0"/>
              <w:divBdr>
                <w:top w:val="none" w:sz="0" w:space="0" w:color="auto"/>
                <w:left w:val="none" w:sz="0" w:space="0" w:color="auto"/>
                <w:bottom w:val="none" w:sz="0" w:space="0" w:color="auto"/>
                <w:right w:val="none" w:sz="0" w:space="0" w:color="auto"/>
              </w:divBdr>
              <w:divsChild>
                <w:div w:id="2496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84596">
      <w:bodyDiv w:val="1"/>
      <w:marLeft w:val="0"/>
      <w:marRight w:val="0"/>
      <w:marTop w:val="0"/>
      <w:marBottom w:val="0"/>
      <w:divBdr>
        <w:top w:val="none" w:sz="0" w:space="0" w:color="auto"/>
        <w:left w:val="none" w:sz="0" w:space="0" w:color="auto"/>
        <w:bottom w:val="none" w:sz="0" w:space="0" w:color="auto"/>
        <w:right w:val="none" w:sz="0" w:space="0" w:color="auto"/>
      </w:divBdr>
      <w:divsChild>
        <w:div w:id="1042441011">
          <w:marLeft w:val="0"/>
          <w:marRight w:val="0"/>
          <w:marTop w:val="0"/>
          <w:marBottom w:val="0"/>
          <w:divBdr>
            <w:top w:val="none" w:sz="0" w:space="0" w:color="auto"/>
            <w:left w:val="none" w:sz="0" w:space="0" w:color="auto"/>
            <w:bottom w:val="none" w:sz="0" w:space="0" w:color="auto"/>
            <w:right w:val="none" w:sz="0" w:space="0" w:color="auto"/>
          </w:divBdr>
          <w:divsChild>
            <w:div w:id="342636543">
              <w:marLeft w:val="0"/>
              <w:marRight w:val="0"/>
              <w:marTop w:val="0"/>
              <w:marBottom w:val="0"/>
              <w:divBdr>
                <w:top w:val="none" w:sz="0" w:space="0" w:color="auto"/>
                <w:left w:val="none" w:sz="0" w:space="0" w:color="auto"/>
                <w:bottom w:val="none" w:sz="0" w:space="0" w:color="auto"/>
                <w:right w:val="none" w:sz="0" w:space="0" w:color="auto"/>
              </w:divBdr>
              <w:divsChild>
                <w:div w:id="14572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70082">
      <w:bodyDiv w:val="1"/>
      <w:marLeft w:val="0"/>
      <w:marRight w:val="0"/>
      <w:marTop w:val="0"/>
      <w:marBottom w:val="0"/>
      <w:divBdr>
        <w:top w:val="none" w:sz="0" w:space="0" w:color="auto"/>
        <w:left w:val="none" w:sz="0" w:space="0" w:color="auto"/>
        <w:bottom w:val="none" w:sz="0" w:space="0" w:color="auto"/>
        <w:right w:val="none" w:sz="0" w:space="0" w:color="auto"/>
      </w:divBdr>
      <w:divsChild>
        <w:div w:id="896862667">
          <w:marLeft w:val="0"/>
          <w:marRight w:val="0"/>
          <w:marTop w:val="0"/>
          <w:marBottom w:val="0"/>
          <w:divBdr>
            <w:top w:val="none" w:sz="0" w:space="0" w:color="auto"/>
            <w:left w:val="none" w:sz="0" w:space="0" w:color="auto"/>
            <w:bottom w:val="none" w:sz="0" w:space="0" w:color="auto"/>
            <w:right w:val="none" w:sz="0" w:space="0" w:color="auto"/>
          </w:divBdr>
          <w:divsChild>
            <w:div w:id="1161195866">
              <w:marLeft w:val="0"/>
              <w:marRight w:val="0"/>
              <w:marTop w:val="0"/>
              <w:marBottom w:val="0"/>
              <w:divBdr>
                <w:top w:val="none" w:sz="0" w:space="0" w:color="auto"/>
                <w:left w:val="none" w:sz="0" w:space="0" w:color="auto"/>
                <w:bottom w:val="none" w:sz="0" w:space="0" w:color="auto"/>
                <w:right w:val="none" w:sz="0" w:space="0" w:color="auto"/>
              </w:divBdr>
              <w:divsChild>
                <w:div w:id="19982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08689">
      <w:bodyDiv w:val="1"/>
      <w:marLeft w:val="0"/>
      <w:marRight w:val="0"/>
      <w:marTop w:val="0"/>
      <w:marBottom w:val="0"/>
      <w:divBdr>
        <w:top w:val="none" w:sz="0" w:space="0" w:color="auto"/>
        <w:left w:val="none" w:sz="0" w:space="0" w:color="auto"/>
        <w:bottom w:val="none" w:sz="0" w:space="0" w:color="auto"/>
        <w:right w:val="none" w:sz="0" w:space="0" w:color="auto"/>
      </w:divBdr>
      <w:divsChild>
        <w:div w:id="2020305262">
          <w:marLeft w:val="0"/>
          <w:marRight w:val="0"/>
          <w:marTop w:val="0"/>
          <w:marBottom w:val="0"/>
          <w:divBdr>
            <w:top w:val="none" w:sz="0" w:space="0" w:color="auto"/>
            <w:left w:val="none" w:sz="0" w:space="0" w:color="auto"/>
            <w:bottom w:val="none" w:sz="0" w:space="0" w:color="auto"/>
            <w:right w:val="none" w:sz="0" w:space="0" w:color="auto"/>
          </w:divBdr>
          <w:divsChild>
            <w:div w:id="1481919570">
              <w:marLeft w:val="0"/>
              <w:marRight w:val="0"/>
              <w:marTop w:val="0"/>
              <w:marBottom w:val="0"/>
              <w:divBdr>
                <w:top w:val="none" w:sz="0" w:space="0" w:color="auto"/>
                <w:left w:val="none" w:sz="0" w:space="0" w:color="auto"/>
                <w:bottom w:val="none" w:sz="0" w:space="0" w:color="auto"/>
                <w:right w:val="none" w:sz="0" w:space="0" w:color="auto"/>
              </w:divBdr>
              <w:divsChild>
                <w:div w:id="20662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90024">
      <w:bodyDiv w:val="1"/>
      <w:marLeft w:val="0"/>
      <w:marRight w:val="0"/>
      <w:marTop w:val="0"/>
      <w:marBottom w:val="0"/>
      <w:divBdr>
        <w:top w:val="none" w:sz="0" w:space="0" w:color="auto"/>
        <w:left w:val="none" w:sz="0" w:space="0" w:color="auto"/>
        <w:bottom w:val="none" w:sz="0" w:space="0" w:color="auto"/>
        <w:right w:val="none" w:sz="0" w:space="0" w:color="auto"/>
      </w:divBdr>
      <w:divsChild>
        <w:div w:id="443155678">
          <w:marLeft w:val="0"/>
          <w:marRight w:val="0"/>
          <w:marTop w:val="0"/>
          <w:marBottom w:val="0"/>
          <w:divBdr>
            <w:top w:val="none" w:sz="0" w:space="0" w:color="auto"/>
            <w:left w:val="none" w:sz="0" w:space="0" w:color="auto"/>
            <w:bottom w:val="none" w:sz="0" w:space="0" w:color="auto"/>
            <w:right w:val="none" w:sz="0" w:space="0" w:color="auto"/>
          </w:divBdr>
          <w:divsChild>
            <w:div w:id="2084060185">
              <w:marLeft w:val="0"/>
              <w:marRight w:val="0"/>
              <w:marTop w:val="0"/>
              <w:marBottom w:val="0"/>
              <w:divBdr>
                <w:top w:val="none" w:sz="0" w:space="0" w:color="auto"/>
                <w:left w:val="none" w:sz="0" w:space="0" w:color="auto"/>
                <w:bottom w:val="none" w:sz="0" w:space="0" w:color="auto"/>
                <w:right w:val="none" w:sz="0" w:space="0" w:color="auto"/>
              </w:divBdr>
              <w:divsChild>
                <w:div w:id="14584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880">
      <w:bodyDiv w:val="1"/>
      <w:marLeft w:val="0"/>
      <w:marRight w:val="0"/>
      <w:marTop w:val="0"/>
      <w:marBottom w:val="0"/>
      <w:divBdr>
        <w:top w:val="none" w:sz="0" w:space="0" w:color="auto"/>
        <w:left w:val="none" w:sz="0" w:space="0" w:color="auto"/>
        <w:bottom w:val="none" w:sz="0" w:space="0" w:color="auto"/>
        <w:right w:val="none" w:sz="0" w:space="0" w:color="auto"/>
      </w:divBdr>
      <w:divsChild>
        <w:div w:id="1383673948">
          <w:marLeft w:val="0"/>
          <w:marRight w:val="0"/>
          <w:marTop w:val="0"/>
          <w:marBottom w:val="0"/>
          <w:divBdr>
            <w:top w:val="none" w:sz="0" w:space="0" w:color="auto"/>
            <w:left w:val="none" w:sz="0" w:space="0" w:color="auto"/>
            <w:bottom w:val="none" w:sz="0" w:space="0" w:color="auto"/>
            <w:right w:val="none" w:sz="0" w:space="0" w:color="auto"/>
          </w:divBdr>
          <w:divsChild>
            <w:div w:id="602612414">
              <w:marLeft w:val="0"/>
              <w:marRight w:val="0"/>
              <w:marTop w:val="0"/>
              <w:marBottom w:val="0"/>
              <w:divBdr>
                <w:top w:val="none" w:sz="0" w:space="0" w:color="auto"/>
                <w:left w:val="none" w:sz="0" w:space="0" w:color="auto"/>
                <w:bottom w:val="none" w:sz="0" w:space="0" w:color="auto"/>
                <w:right w:val="none" w:sz="0" w:space="0" w:color="auto"/>
              </w:divBdr>
              <w:divsChild>
                <w:div w:id="73551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54131">
      <w:bodyDiv w:val="1"/>
      <w:marLeft w:val="0"/>
      <w:marRight w:val="0"/>
      <w:marTop w:val="0"/>
      <w:marBottom w:val="0"/>
      <w:divBdr>
        <w:top w:val="none" w:sz="0" w:space="0" w:color="auto"/>
        <w:left w:val="none" w:sz="0" w:space="0" w:color="auto"/>
        <w:bottom w:val="none" w:sz="0" w:space="0" w:color="auto"/>
        <w:right w:val="none" w:sz="0" w:space="0" w:color="auto"/>
      </w:divBdr>
      <w:divsChild>
        <w:div w:id="319697088">
          <w:marLeft w:val="0"/>
          <w:marRight w:val="0"/>
          <w:marTop w:val="0"/>
          <w:marBottom w:val="0"/>
          <w:divBdr>
            <w:top w:val="none" w:sz="0" w:space="0" w:color="auto"/>
            <w:left w:val="none" w:sz="0" w:space="0" w:color="auto"/>
            <w:bottom w:val="none" w:sz="0" w:space="0" w:color="auto"/>
            <w:right w:val="none" w:sz="0" w:space="0" w:color="auto"/>
          </w:divBdr>
          <w:divsChild>
            <w:div w:id="477650704">
              <w:marLeft w:val="0"/>
              <w:marRight w:val="0"/>
              <w:marTop w:val="0"/>
              <w:marBottom w:val="0"/>
              <w:divBdr>
                <w:top w:val="none" w:sz="0" w:space="0" w:color="auto"/>
                <w:left w:val="none" w:sz="0" w:space="0" w:color="auto"/>
                <w:bottom w:val="none" w:sz="0" w:space="0" w:color="auto"/>
                <w:right w:val="none" w:sz="0" w:space="0" w:color="auto"/>
              </w:divBdr>
              <w:divsChild>
                <w:div w:id="10505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19983">
      <w:bodyDiv w:val="1"/>
      <w:marLeft w:val="0"/>
      <w:marRight w:val="0"/>
      <w:marTop w:val="0"/>
      <w:marBottom w:val="0"/>
      <w:divBdr>
        <w:top w:val="none" w:sz="0" w:space="0" w:color="auto"/>
        <w:left w:val="none" w:sz="0" w:space="0" w:color="auto"/>
        <w:bottom w:val="none" w:sz="0" w:space="0" w:color="auto"/>
        <w:right w:val="none" w:sz="0" w:space="0" w:color="auto"/>
      </w:divBdr>
      <w:divsChild>
        <w:div w:id="708841612">
          <w:marLeft w:val="0"/>
          <w:marRight w:val="0"/>
          <w:marTop w:val="0"/>
          <w:marBottom w:val="0"/>
          <w:divBdr>
            <w:top w:val="none" w:sz="0" w:space="0" w:color="auto"/>
            <w:left w:val="none" w:sz="0" w:space="0" w:color="auto"/>
            <w:bottom w:val="none" w:sz="0" w:space="0" w:color="auto"/>
            <w:right w:val="none" w:sz="0" w:space="0" w:color="auto"/>
          </w:divBdr>
          <w:divsChild>
            <w:div w:id="886065749">
              <w:marLeft w:val="0"/>
              <w:marRight w:val="0"/>
              <w:marTop w:val="0"/>
              <w:marBottom w:val="0"/>
              <w:divBdr>
                <w:top w:val="none" w:sz="0" w:space="0" w:color="auto"/>
                <w:left w:val="none" w:sz="0" w:space="0" w:color="auto"/>
                <w:bottom w:val="none" w:sz="0" w:space="0" w:color="auto"/>
                <w:right w:val="none" w:sz="0" w:space="0" w:color="auto"/>
              </w:divBdr>
              <w:divsChild>
                <w:div w:id="131559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5709">
      <w:bodyDiv w:val="1"/>
      <w:marLeft w:val="0"/>
      <w:marRight w:val="0"/>
      <w:marTop w:val="0"/>
      <w:marBottom w:val="0"/>
      <w:divBdr>
        <w:top w:val="none" w:sz="0" w:space="0" w:color="auto"/>
        <w:left w:val="none" w:sz="0" w:space="0" w:color="auto"/>
        <w:bottom w:val="none" w:sz="0" w:space="0" w:color="auto"/>
        <w:right w:val="none" w:sz="0" w:space="0" w:color="auto"/>
      </w:divBdr>
      <w:divsChild>
        <w:div w:id="1654870367">
          <w:marLeft w:val="0"/>
          <w:marRight w:val="0"/>
          <w:marTop w:val="0"/>
          <w:marBottom w:val="0"/>
          <w:divBdr>
            <w:top w:val="none" w:sz="0" w:space="0" w:color="auto"/>
            <w:left w:val="none" w:sz="0" w:space="0" w:color="auto"/>
            <w:bottom w:val="none" w:sz="0" w:space="0" w:color="auto"/>
            <w:right w:val="none" w:sz="0" w:space="0" w:color="auto"/>
          </w:divBdr>
          <w:divsChild>
            <w:div w:id="1955821983">
              <w:marLeft w:val="0"/>
              <w:marRight w:val="0"/>
              <w:marTop w:val="0"/>
              <w:marBottom w:val="0"/>
              <w:divBdr>
                <w:top w:val="none" w:sz="0" w:space="0" w:color="auto"/>
                <w:left w:val="none" w:sz="0" w:space="0" w:color="auto"/>
                <w:bottom w:val="none" w:sz="0" w:space="0" w:color="auto"/>
                <w:right w:val="none" w:sz="0" w:space="0" w:color="auto"/>
              </w:divBdr>
              <w:divsChild>
                <w:div w:id="10388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39464">
      <w:bodyDiv w:val="1"/>
      <w:marLeft w:val="0"/>
      <w:marRight w:val="0"/>
      <w:marTop w:val="0"/>
      <w:marBottom w:val="0"/>
      <w:divBdr>
        <w:top w:val="none" w:sz="0" w:space="0" w:color="auto"/>
        <w:left w:val="none" w:sz="0" w:space="0" w:color="auto"/>
        <w:bottom w:val="none" w:sz="0" w:space="0" w:color="auto"/>
        <w:right w:val="none" w:sz="0" w:space="0" w:color="auto"/>
      </w:divBdr>
      <w:divsChild>
        <w:div w:id="674578399">
          <w:marLeft w:val="0"/>
          <w:marRight w:val="0"/>
          <w:marTop w:val="0"/>
          <w:marBottom w:val="0"/>
          <w:divBdr>
            <w:top w:val="none" w:sz="0" w:space="0" w:color="auto"/>
            <w:left w:val="none" w:sz="0" w:space="0" w:color="auto"/>
            <w:bottom w:val="none" w:sz="0" w:space="0" w:color="auto"/>
            <w:right w:val="none" w:sz="0" w:space="0" w:color="auto"/>
          </w:divBdr>
          <w:divsChild>
            <w:div w:id="1769621767">
              <w:marLeft w:val="0"/>
              <w:marRight w:val="0"/>
              <w:marTop w:val="0"/>
              <w:marBottom w:val="0"/>
              <w:divBdr>
                <w:top w:val="none" w:sz="0" w:space="0" w:color="auto"/>
                <w:left w:val="none" w:sz="0" w:space="0" w:color="auto"/>
                <w:bottom w:val="none" w:sz="0" w:space="0" w:color="auto"/>
                <w:right w:val="none" w:sz="0" w:space="0" w:color="auto"/>
              </w:divBdr>
              <w:divsChild>
                <w:div w:id="14737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18186">
      <w:bodyDiv w:val="1"/>
      <w:marLeft w:val="0"/>
      <w:marRight w:val="0"/>
      <w:marTop w:val="0"/>
      <w:marBottom w:val="0"/>
      <w:divBdr>
        <w:top w:val="none" w:sz="0" w:space="0" w:color="auto"/>
        <w:left w:val="none" w:sz="0" w:space="0" w:color="auto"/>
        <w:bottom w:val="none" w:sz="0" w:space="0" w:color="auto"/>
        <w:right w:val="none" w:sz="0" w:space="0" w:color="auto"/>
      </w:divBdr>
      <w:divsChild>
        <w:div w:id="1775126559">
          <w:marLeft w:val="0"/>
          <w:marRight w:val="0"/>
          <w:marTop w:val="0"/>
          <w:marBottom w:val="0"/>
          <w:divBdr>
            <w:top w:val="none" w:sz="0" w:space="0" w:color="auto"/>
            <w:left w:val="none" w:sz="0" w:space="0" w:color="auto"/>
            <w:bottom w:val="none" w:sz="0" w:space="0" w:color="auto"/>
            <w:right w:val="none" w:sz="0" w:space="0" w:color="auto"/>
          </w:divBdr>
          <w:divsChild>
            <w:div w:id="2022584042">
              <w:marLeft w:val="0"/>
              <w:marRight w:val="0"/>
              <w:marTop w:val="0"/>
              <w:marBottom w:val="0"/>
              <w:divBdr>
                <w:top w:val="none" w:sz="0" w:space="0" w:color="auto"/>
                <w:left w:val="none" w:sz="0" w:space="0" w:color="auto"/>
                <w:bottom w:val="none" w:sz="0" w:space="0" w:color="auto"/>
                <w:right w:val="none" w:sz="0" w:space="0" w:color="auto"/>
              </w:divBdr>
              <w:divsChild>
                <w:div w:id="6339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70058">
      <w:bodyDiv w:val="1"/>
      <w:marLeft w:val="0"/>
      <w:marRight w:val="0"/>
      <w:marTop w:val="0"/>
      <w:marBottom w:val="0"/>
      <w:divBdr>
        <w:top w:val="none" w:sz="0" w:space="0" w:color="auto"/>
        <w:left w:val="none" w:sz="0" w:space="0" w:color="auto"/>
        <w:bottom w:val="none" w:sz="0" w:space="0" w:color="auto"/>
        <w:right w:val="none" w:sz="0" w:space="0" w:color="auto"/>
      </w:divBdr>
      <w:divsChild>
        <w:div w:id="1455177361">
          <w:marLeft w:val="0"/>
          <w:marRight w:val="0"/>
          <w:marTop w:val="0"/>
          <w:marBottom w:val="0"/>
          <w:divBdr>
            <w:top w:val="none" w:sz="0" w:space="0" w:color="auto"/>
            <w:left w:val="none" w:sz="0" w:space="0" w:color="auto"/>
            <w:bottom w:val="none" w:sz="0" w:space="0" w:color="auto"/>
            <w:right w:val="none" w:sz="0" w:space="0" w:color="auto"/>
          </w:divBdr>
          <w:divsChild>
            <w:div w:id="1260258997">
              <w:marLeft w:val="0"/>
              <w:marRight w:val="0"/>
              <w:marTop w:val="0"/>
              <w:marBottom w:val="0"/>
              <w:divBdr>
                <w:top w:val="none" w:sz="0" w:space="0" w:color="auto"/>
                <w:left w:val="none" w:sz="0" w:space="0" w:color="auto"/>
                <w:bottom w:val="none" w:sz="0" w:space="0" w:color="auto"/>
                <w:right w:val="none" w:sz="0" w:space="0" w:color="auto"/>
              </w:divBdr>
              <w:divsChild>
                <w:div w:id="20362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17549">
      <w:bodyDiv w:val="1"/>
      <w:marLeft w:val="0"/>
      <w:marRight w:val="0"/>
      <w:marTop w:val="0"/>
      <w:marBottom w:val="0"/>
      <w:divBdr>
        <w:top w:val="none" w:sz="0" w:space="0" w:color="auto"/>
        <w:left w:val="none" w:sz="0" w:space="0" w:color="auto"/>
        <w:bottom w:val="none" w:sz="0" w:space="0" w:color="auto"/>
        <w:right w:val="none" w:sz="0" w:space="0" w:color="auto"/>
      </w:divBdr>
      <w:divsChild>
        <w:div w:id="547227157">
          <w:marLeft w:val="0"/>
          <w:marRight w:val="0"/>
          <w:marTop w:val="0"/>
          <w:marBottom w:val="0"/>
          <w:divBdr>
            <w:top w:val="none" w:sz="0" w:space="0" w:color="auto"/>
            <w:left w:val="none" w:sz="0" w:space="0" w:color="auto"/>
            <w:bottom w:val="none" w:sz="0" w:space="0" w:color="auto"/>
            <w:right w:val="none" w:sz="0" w:space="0" w:color="auto"/>
          </w:divBdr>
          <w:divsChild>
            <w:div w:id="971330583">
              <w:marLeft w:val="0"/>
              <w:marRight w:val="0"/>
              <w:marTop w:val="0"/>
              <w:marBottom w:val="0"/>
              <w:divBdr>
                <w:top w:val="none" w:sz="0" w:space="0" w:color="auto"/>
                <w:left w:val="none" w:sz="0" w:space="0" w:color="auto"/>
                <w:bottom w:val="none" w:sz="0" w:space="0" w:color="auto"/>
                <w:right w:val="none" w:sz="0" w:space="0" w:color="auto"/>
              </w:divBdr>
              <w:divsChild>
                <w:div w:id="18253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5930">
      <w:bodyDiv w:val="1"/>
      <w:marLeft w:val="0"/>
      <w:marRight w:val="0"/>
      <w:marTop w:val="0"/>
      <w:marBottom w:val="0"/>
      <w:divBdr>
        <w:top w:val="none" w:sz="0" w:space="0" w:color="auto"/>
        <w:left w:val="none" w:sz="0" w:space="0" w:color="auto"/>
        <w:bottom w:val="none" w:sz="0" w:space="0" w:color="auto"/>
        <w:right w:val="none" w:sz="0" w:space="0" w:color="auto"/>
      </w:divBdr>
      <w:divsChild>
        <w:div w:id="321004128">
          <w:marLeft w:val="0"/>
          <w:marRight w:val="0"/>
          <w:marTop w:val="0"/>
          <w:marBottom w:val="0"/>
          <w:divBdr>
            <w:top w:val="none" w:sz="0" w:space="0" w:color="auto"/>
            <w:left w:val="none" w:sz="0" w:space="0" w:color="auto"/>
            <w:bottom w:val="none" w:sz="0" w:space="0" w:color="auto"/>
            <w:right w:val="none" w:sz="0" w:space="0" w:color="auto"/>
          </w:divBdr>
          <w:divsChild>
            <w:div w:id="66415400">
              <w:marLeft w:val="0"/>
              <w:marRight w:val="0"/>
              <w:marTop w:val="0"/>
              <w:marBottom w:val="0"/>
              <w:divBdr>
                <w:top w:val="none" w:sz="0" w:space="0" w:color="auto"/>
                <w:left w:val="none" w:sz="0" w:space="0" w:color="auto"/>
                <w:bottom w:val="none" w:sz="0" w:space="0" w:color="auto"/>
                <w:right w:val="none" w:sz="0" w:space="0" w:color="auto"/>
              </w:divBdr>
              <w:divsChild>
                <w:div w:id="15102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86096">
      <w:bodyDiv w:val="1"/>
      <w:marLeft w:val="0"/>
      <w:marRight w:val="0"/>
      <w:marTop w:val="0"/>
      <w:marBottom w:val="0"/>
      <w:divBdr>
        <w:top w:val="none" w:sz="0" w:space="0" w:color="auto"/>
        <w:left w:val="none" w:sz="0" w:space="0" w:color="auto"/>
        <w:bottom w:val="none" w:sz="0" w:space="0" w:color="auto"/>
        <w:right w:val="none" w:sz="0" w:space="0" w:color="auto"/>
      </w:divBdr>
      <w:divsChild>
        <w:div w:id="1199439921">
          <w:marLeft w:val="0"/>
          <w:marRight w:val="0"/>
          <w:marTop w:val="0"/>
          <w:marBottom w:val="0"/>
          <w:divBdr>
            <w:top w:val="none" w:sz="0" w:space="0" w:color="auto"/>
            <w:left w:val="none" w:sz="0" w:space="0" w:color="auto"/>
            <w:bottom w:val="none" w:sz="0" w:space="0" w:color="auto"/>
            <w:right w:val="none" w:sz="0" w:space="0" w:color="auto"/>
          </w:divBdr>
          <w:divsChild>
            <w:div w:id="1888907674">
              <w:marLeft w:val="0"/>
              <w:marRight w:val="0"/>
              <w:marTop w:val="0"/>
              <w:marBottom w:val="0"/>
              <w:divBdr>
                <w:top w:val="none" w:sz="0" w:space="0" w:color="auto"/>
                <w:left w:val="none" w:sz="0" w:space="0" w:color="auto"/>
                <w:bottom w:val="none" w:sz="0" w:space="0" w:color="auto"/>
                <w:right w:val="none" w:sz="0" w:space="0" w:color="auto"/>
              </w:divBdr>
              <w:divsChild>
                <w:div w:id="1821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86933">
      <w:bodyDiv w:val="1"/>
      <w:marLeft w:val="0"/>
      <w:marRight w:val="0"/>
      <w:marTop w:val="0"/>
      <w:marBottom w:val="0"/>
      <w:divBdr>
        <w:top w:val="none" w:sz="0" w:space="0" w:color="auto"/>
        <w:left w:val="none" w:sz="0" w:space="0" w:color="auto"/>
        <w:bottom w:val="none" w:sz="0" w:space="0" w:color="auto"/>
        <w:right w:val="none" w:sz="0" w:space="0" w:color="auto"/>
      </w:divBdr>
      <w:divsChild>
        <w:div w:id="531651896">
          <w:marLeft w:val="0"/>
          <w:marRight w:val="0"/>
          <w:marTop w:val="0"/>
          <w:marBottom w:val="0"/>
          <w:divBdr>
            <w:top w:val="none" w:sz="0" w:space="0" w:color="auto"/>
            <w:left w:val="none" w:sz="0" w:space="0" w:color="auto"/>
            <w:bottom w:val="none" w:sz="0" w:space="0" w:color="auto"/>
            <w:right w:val="none" w:sz="0" w:space="0" w:color="auto"/>
          </w:divBdr>
          <w:divsChild>
            <w:div w:id="2134134587">
              <w:marLeft w:val="0"/>
              <w:marRight w:val="0"/>
              <w:marTop w:val="0"/>
              <w:marBottom w:val="0"/>
              <w:divBdr>
                <w:top w:val="none" w:sz="0" w:space="0" w:color="auto"/>
                <w:left w:val="none" w:sz="0" w:space="0" w:color="auto"/>
                <w:bottom w:val="none" w:sz="0" w:space="0" w:color="auto"/>
                <w:right w:val="none" w:sz="0" w:space="0" w:color="auto"/>
              </w:divBdr>
              <w:divsChild>
                <w:div w:id="601913879">
                  <w:marLeft w:val="0"/>
                  <w:marRight w:val="0"/>
                  <w:marTop w:val="0"/>
                  <w:marBottom w:val="0"/>
                  <w:divBdr>
                    <w:top w:val="none" w:sz="0" w:space="0" w:color="auto"/>
                    <w:left w:val="none" w:sz="0" w:space="0" w:color="auto"/>
                    <w:bottom w:val="none" w:sz="0" w:space="0" w:color="auto"/>
                    <w:right w:val="none" w:sz="0" w:space="0" w:color="auto"/>
                  </w:divBdr>
                  <w:divsChild>
                    <w:div w:id="1656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688388">
      <w:bodyDiv w:val="1"/>
      <w:marLeft w:val="0"/>
      <w:marRight w:val="0"/>
      <w:marTop w:val="0"/>
      <w:marBottom w:val="0"/>
      <w:divBdr>
        <w:top w:val="none" w:sz="0" w:space="0" w:color="auto"/>
        <w:left w:val="none" w:sz="0" w:space="0" w:color="auto"/>
        <w:bottom w:val="none" w:sz="0" w:space="0" w:color="auto"/>
        <w:right w:val="none" w:sz="0" w:space="0" w:color="auto"/>
      </w:divBdr>
      <w:divsChild>
        <w:div w:id="2141486195">
          <w:marLeft w:val="0"/>
          <w:marRight w:val="0"/>
          <w:marTop w:val="0"/>
          <w:marBottom w:val="0"/>
          <w:divBdr>
            <w:top w:val="none" w:sz="0" w:space="0" w:color="auto"/>
            <w:left w:val="none" w:sz="0" w:space="0" w:color="auto"/>
            <w:bottom w:val="none" w:sz="0" w:space="0" w:color="auto"/>
            <w:right w:val="none" w:sz="0" w:space="0" w:color="auto"/>
          </w:divBdr>
          <w:divsChild>
            <w:div w:id="1239636204">
              <w:marLeft w:val="0"/>
              <w:marRight w:val="0"/>
              <w:marTop w:val="0"/>
              <w:marBottom w:val="0"/>
              <w:divBdr>
                <w:top w:val="none" w:sz="0" w:space="0" w:color="auto"/>
                <w:left w:val="none" w:sz="0" w:space="0" w:color="auto"/>
                <w:bottom w:val="none" w:sz="0" w:space="0" w:color="auto"/>
                <w:right w:val="none" w:sz="0" w:space="0" w:color="auto"/>
              </w:divBdr>
              <w:divsChild>
                <w:div w:id="6419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7531">
      <w:bodyDiv w:val="1"/>
      <w:marLeft w:val="0"/>
      <w:marRight w:val="0"/>
      <w:marTop w:val="0"/>
      <w:marBottom w:val="0"/>
      <w:divBdr>
        <w:top w:val="none" w:sz="0" w:space="0" w:color="auto"/>
        <w:left w:val="none" w:sz="0" w:space="0" w:color="auto"/>
        <w:bottom w:val="none" w:sz="0" w:space="0" w:color="auto"/>
        <w:right w:val="none" w:sz="0" w:space="0" w:color="auto"/>
      </w:divBdr>
      <w:divsChild>
        <w:div w:id="1675718640">
          <w:marLeft w:val="0"/>
          <w:marRight w:val="0"/>
          <w:marTop w:val="0"/>
          <w:marBottom w:val="0"/>
          <w:divBdr>
            <w:top w:val="none" w:sz="0" w:space="0" w:color="auto"/>
            <w:left w:val="none" w:sz="0" w:space="0" w:color="auto"/>
            <w:bottom w:val="none" w:sz="0" w:space="0" w:color="auto"/>
            <w:right w:val="none" w:sz="0" w:space="0" w:color="auto"/>
          </w:divBdr>
          <w:divsChild>
            <w:div w:id="1980958209">
              <w:marLeft w:val="0"/>
              <w:marRight w:val="0"/>
              <w:marTop w:val="0"/>
              <w:marBottom w:val="0"/>
              <w:divBdr>
                <w:top w:val="none" w:sz="0" w:space="0" w:color="auto"/>
                <w:left w:val="none" w:sz="0" w:space="0" w:color="auto"/>
                <w:bottom w:val="none" w:sz="0" w:space="0" w:color="auto"/>
                <w:right w:val="none" w:sz="0" w:space="0" w:color="auto"/>
              </w:divBdr>
              <w:divsChild>
                <w:div w:id="88691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404012">
      <w:bodyDiv w:val="1"/>
      <w:marLeft w:val="0"/>
      <w:marRight w:val="0"/>
      <w:marTop w:val="0"/>
      <w:marBottom w:val="0"/>
      <w:divBdr>
        <w:top w:val="none" w:sz="0" w:space="0" w:color="auto"/>
        <w:left w:val="none" w:sz="0" w:space="0" w:color="auto"/>
        <w:bottom w:val="none" w:sz="0" w:space="0" w:color="auto"/>
        <w:right w:val="none" w:sz="0" w:space="0" w:color="auto"/>
      </w:divBdr>
      <w:divsChild>
        <w:div w:id="486240286">
          <w:marLeft w:val="0"/>
          <w:marRight w:val="0"/>
          <w:marTop w:val="0"/>
          <w:marBottom w:val="0"/>
          <w:divBdr>
            <w:top w:val="none" w:sz="0" w:space="0" w:color="auto"/>
            <w:left w:val="none" w:sz="0" w:space="0" w:color="auto"/>
            <w:bottom w:val="none" w:sz="0" w:space="0" w:color="auto"/>
            <w:right w:val="none" w:sz="0" w:space="0" w:color="auto"/>
          </w:divBdr>
          <w:divsChild>
            <w:div w:id="738871182">
              <w:marLeft w:val="0"/>
              <w:marRight w:val="0"/>
              <w:marTop w:val="0"/>
              <w:marBottom w:val="0"/>
              <w:divBdr>
                <w:top w:val="none" w:sz="0" w:space="0" w:color="auto"/>
                <w:left w:val="none" w:sz="0" w:space="0" w:color="auto"/>
                <w:bottom w:val="none" w:sz="0" w:space="0" w:color="auto"/>
                <w:right w:val="none" w:sz="0" w:space="0" w:color="auto"/>
              </w:divBdr>
              <w:divsChild>
                <w:div w:id="20401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6834">
      <w:bodyDiv w:val="1"/>
      <w:marLeft w:val="0"/>
      <w:marRight w:val="0"/>
      <w:marTop w:val="0"/>
      <w:marBottom w:val="0"/>
      <w:divBdr>
        <w:top w:val="none" w:sz="0" w:space="0" w:color="auto"/>
        <w:left w:val="none" w:sz="0" w:space="0" w:color="auto"/>
        <w:bottom w:val="none" w:sz="0" w:space="0" w:color="auto"/>
        <w:right w:val="none" w:sz="0" w:space="0" w:color="auto"/>
      </w:divBdr>
      <w:divsChild>
        <w:div w:id="1676566501">
          <w:marLeft w:val="0"/>
          <w:marRight w:val="0"/>
          <w:marTop w:val="0"/>
          <w:marBottom w:val="0"/>
          <w:divBdr>
            <w:top w:val="none" w:sz="0" w:space="0" w:color="auto"/>
            <w:left w:val="none" w:sz="0" w:space="0" w:color="auto"/>
            <w:bottom w:val="none" w:sz="0" w:space="0" w:color="auto"/>
            <w:right w:val="none" w:sz="0" w:space="0" w:color="auto"/>
          </w:divBdr>
          <w:divsChild>
            <w:div w:id="877282621">
              <w:marLeft w:val="0"/>
              <w:marRight w:val="0"/>
              <w:marTop w:val="0"/>
              <w:marBottom w:val="0"/>
              <w:divBdr>
                <w:top w:val="none" w:sz="0" w:space="0" w:color="auto"/>
                <w:left w:val="none" w:sz="0" w:space="0" w:color="auto"/>
                <w:bottom w:val="none" w:sz="0" w:space="0" w:color="auto"/>
                <w:right w:val="none" w:sz="0" w:space="0" w:color="auto"/>
              </w:divBdr>
              <w:divsChild>
                <w:div w:id="14842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3628">
      <w:bodyDiv w:val="1"/>
      <w:marLeft w:val="0"/>
      <w:marRight w:val="0"/>
      <w:marTop w:val="0"/>
      <w:marBottom w:val="0"/>
      <w:divBdr>
        <w:top w:val="none" w:sz="0" w:space="0" w:color="auto"/>
        <w:left w:val="none" w:sz="0" w:space="0" w:color="auto"/>
        <w:bottom w:val="none" w:sz="0" w:space="0" w:color="auto"/>
        <w:right w:val="none" w:sz="0" w:space="0" w:color="auto"/>
      </w:divBdr>
    </w:div>
    <w:div w:id="1937443109">
      <w:bodyDiv w:val="1"/>
      <w:marLeft w:val="0"/>
      <w:marRight w:val="0"/>
      <w:marTop w:val="0"/>
      <w:marBottom w:val="0"/>
      <w:divBdr>
        <w:top w:val="none" w:sz="0" w:space="0" w:color="auto"/>
        <w:left w:val="none" w:sz="0" w:space="0" w:color="auto"/>
        <w:bottom w:val="none" w:sz="0" w:space="0" w:color="auto"/>
        <w:right w:val="none" w:sz="0" w:space="0" w:color="auto"/>
      </w:divBdr>
      <w:divsChild>
        <w:div w:id="152915976">
          <w:marLeft w:val="0"/>
          <w:marRight w:val="0"/>
          <w:marTop w:val="0"/>
          <w:marBottom w:val="0"/>
          <w:divBdr>
            <w:top w:val="none" w:sz="0" w:space="0" w:color="auto"/>
            <w:left w:val="none" w:sz="0" w:space="0" w:color="auto"/>
            <w:bottom w:val="none" w:sz="0" w:space="0" w:color="auto"/>
            <w:right w:val="none" w:sz="0" w:space="0" w:color="auto"/>
          </w:divBdr>
          <w:divsChild>
            <w:div w:id="454983522">
              <w:marLeft w:val="0"/>
              <w:marRight w:val="0"/>
              <w:marTop w:val="0"/>
              <w:marBottom w:val="0"/>
              <w:divBdr>
                <w:top w:val="none" w:sz="0" w:space="0" w:color="auto"/>
                <w:left w:val="none" w:sz="0" w:space="0" w:color="auto"/>
                <w:bottom w:val="none" w:sz="0" w:space="0" w:color="auto"/>
                <w:right w:val="none" w:sz="0" w:space="0" w:color="auto"/>
              </w:divBdr>
              <w:divsChild>
                <w:div w:id="19156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798736">
      <w:bodyDiv w:val="1"/>
      <w:marLeft w:val="0"/>
      <w:marRight w:val="0"/>
      <w:marTop w:val="0"/>
      <w:marBottom w:val="0"/>
      <w:divBdr>
        <w:top w:val="none" w:sz="0" w:space="0" w:color="auto"/>
        <w:left w:val="none" w:sz="0" w:space="0" w:color="auto"/>
        <w:bottom w:val="none" w:sz="0" w:space="0" w:color="auto"/>
        <w:right w:val="none" w:sz="0" w:space="0" w:color="auto"/>
      </w:divBdr>
      <w:divsChild>
        <w:div w:id="1002706164">
          <w:marLeft w:val="0"/>
          <w:marRight w:val="0"/>
          <w:marTop w:val="0"/>
          <w:marBottom w:val="0"/>
          <w:divBdr>
            <w:top w:val="none" w:sz="0" w:space="0" w:color="auto"/>
            <w:left w:val="none" w:sz="0" w:space="0" w:color="auto"/>
            <w:bottom w:val="none" w:sz="0" w:space="0" w:color="auto"/>
            <w:right w:val="none" w:sz="0" w:space="0" w:color="auto"/>
          </w:divBdr>
          <w:divsChild>
            <w:div w:id="79835551">
              <w:marLeft w:val="0"/>
              <w:marRight w:val="0"/>
              <w:marTop w:val="0"/>
              <w:marBottom w:val="0"/>
              <w:divBdr>
                <w:top w:val="none" w:sz="0" w:space="0" w:color="auto"/>
                <w:left w:val="none" w:sz="0" w:space="0" w:color="auto"/>
                <w:bottom w:val="none" w:sz="0" w:space="0" w:color="auto"/>
                <w:right w:val="none" w:sz="0" w:space="0" w:color="auto"/>
              </w:divBdr>
              <w:divsChild>
                <w:div w:id="10095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34965">
      <w:bodyDiv w:val="1"/>
      <w:marLeft w:val="0"/>
      <w:marRight w:val="0"/>
      <w:marTop w:val="0"/>
      <w:marBottom w:val="0"/>
      <w:divBdr>
        <w:top w:val="none" w:sz="0" w:space="0" w:color="auto"/>
        <w:left w:val="none" w:sz="0" w:space="0" w:color="auto"/>
        <w:bottom w:val="none" w:sz="0" w:space="0" w:color="auto"/>
        <w:right w:val="none" w:sz="0" w:space="0" w:color="auto"/>
      </w:divBdr>
      <w:divsChild>
        <w:div w:id="1199396706">
          <w:marLeft w:val="0"/>
          <w:marRight w:val="0"/>
          <w:marTop w:val="0"/>
          <w:marBottom w:val="0"/>
          <w:divBdr>
            <w:top w:val="none" w:sz="0" w:space="0" w:color="auto"/>
            <w:left w:val="none" w:sz="0" w:space="0" w:color="auto"/>
            <w:bottom w:val="none" w:sz="0" w:space="0" w:color="auto"/>
            <w:right w:val="none" w:sz="0" w:space="0" w:color="auto"/>
          </w:divBdr>
          <w:divsChild>
            <w:div w:id="859391543">
              <w:marLeft w:val="0"/>
              <w:marRight w:val="0"/>
              <w:marTop w:val="0"/>
              <w:marBottom w:val="0"/>
              <w:divBdr>
                <w:top w:val="none" w:sz="0" w:space="0" w:color="auto"/>
                <w:left w:val="none" w:sz="0" w:space="0" w:color="auto"/>
                <w:bottom w:val="none" w:sz="0" w:space="0" w:color="auto"/>
                <w:right w:val="none" w:sz="0" w:space="0" w:color="auto"/>
              </w:divBdr>
              <w:divsChild>
                <w:div w:id="11047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7029">
      <w:bodyDiv w:val="1"/>
      <w:marLeft w:val="0"/>
      <w:marRight w:val="0"/>
      <w:marTop w:val="0"/>
      <w:marBottom w:val="0"/>
      <w:divBdr>
        <w:top w:val="none" w:sz="0" w:space="0" w:color="auto"/>
        <w:left w:val="none" w:sz="0" w:space="0" w:color="auto"/>
        <w:bottom w:val="none" w:sz="0" w:space="0" w:color="auto"/>
        <w:right w:val="none" w:sz="0" w:space="0" w:color="auto"/>
      </w:divBdr>
      <w:divsChild>
        <w:div w:id="1230265654">
          <w:marLeft w:val="0"/>
          <w:marRight w:val="0"/>
          <w:marTop w:val="0"/>
          <w:marBottom w:val="0"/>
          <w:divBdr>
            <w:top w:val="none" w:sz="0" w:space="0" w:color="auto"/>
            <w:left w:val="none" w:sz="0" w:space="0" w:color="auto"/>
            <w:bottom w:val="none" w:sz="0" w:space="0" w:color="auto"/>
            <w:right w:val="none" w:sz="0" w:space="0" w:color="auto"/>
          </w:divBdr>
          <w:divsChild>
            <w:div w:id="1369062192">
              <w:marLeft w:val="0"/>
              <w:marRight w:val="0"/>
              <w:marTop w:val="0"/>
              <w:marBottom w:val="0"/>
              <w:divBdr>
                <w:top w:val="none" w:sz="0" w:space="0" w:color="auto"/>
                <w:left w:val="none" w:sz="0" w:space="0" w:color="auto"/>
                <w:bottom w:val="none" w:sz="0" w:space="0" w:color="auto"/>
                <w:right w:val="none" w:sz="0" w:space="0" w:color="auto"/>
              </w:divBdr>
              <w:divsChild>
                <w:div w:id="437912151">
                  <w:marLeft w:val="0"/>
                  <w:marRight w:val="0"/>
                  <w:marTop w:val="0"/>
                  <w:marBottom w:val="0"/>
                  <w:divBdr>
                    <w:top w:val="none" w:sz="0" w:space="0" w:color="auto"/>
                    <w:left w:val="none" w:sz="0" w:space="0" w:color="auto"/>
                    <w:bottom w:val="none" w:sz="0" w:space="0" w:color="auto"/>
                    <w:right w:val="none" w:sz="0" w:space="0" w:color="auto"/>
                  </w:divBdr>
                  <w:divsChild>
                    <w:div w:id="133164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22996">
      <w:bodyDiv w:val="1"/>
      <w:marLeft w:val="0"/>
      <w:marRight w:val="0"/>
      <w:marTop w:val="0"/>
      <w:marBottom w:val="0"/>
      <w:divBdr>
        <w:top w:val="none" w:sz="0" w:space="0" w:color="auto"/>
        <w:left w:val="none" w:sz="0" w:space="0" w:color="auto"/>
        <w:bottom w:val="none" w:sz="0" w:space="0" w:color="auto"/>
        <w:right w:val="none" w:sz="0" w:space="0" w:color="auto"/>
      </w:divBdr>
      <w:divsChild>
        <w:div w:id="1187715400">
          <w:marLeft w:val="0"/>
          <w:marRight w:val="0"/>
          <w:marTop w:val="0"/>
          <w:marBottom w:val="0"/>
          <w:divBdr>
            <w:top w:val="none" w:sz="0" w:space="0" w:color="auto"/>
            <w:left w:val="none" w:sz="0" w:space="0" w:color="auto"/>
            <w:bottom w:val="none" w:sz="0" w:space="0" w:color="auto"/>
            <w:right w:val="none" w:sz="0" w:space="0" w:color="auto"/>
          </w:divBdr>
          <w:divsChild>
            <w:div w:id="1899706444">
              <w:marLeft w:val="0"/>
              <w:marRight w:val="0"/>
              <w:marTop w:val="0"/>
              <w:marBottom w:val="0"/>
              <w:divBdr>
                <w:top w:val="none" w:sz="0" w:space="0" w:color="auto"/>
                <w:left w:val="none" w:sz="0" w:space="0" w:color="auto"/>
                <w:bottom w:val="none" w:sz="0" w:space="0" w:color="auto"/>
                <w:right w:val="none" w:sz="0" w:space="0" w:color="auto"/>
              </w:divBdr>
              <w:divsChild>
                <w:div w:id="1717925769">
                  <w:marLeft w:val="0"/>
                  <w:marRight w:val="0"/>
                  <w:marTop w:val="0"/>
                  <w:marBottom w:val="0"/>
                  <w:divBdr>
                    <w:top w:val="none" w:sz="0" w:space="0" w:color="auto"/>
                    <w:left w:val="none" w:sz="0" w:space="0" w:color="auto"/>
                    <w:bottom w:val="none" w:sz="0" w:space="0" w:color="auto"/>
                    <w:right w:val="none" w:sz="0" w:space="0" w:color="auto"/>
                  </w:divBdr>
                  <w:divsChild>
                    <w:div w:id="14446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265574">
      <w:bodyDiv w:val="1"/>
      <w:marLeft w:val="0"/>
      <w:marRight w:val="0"/>
      <w:marTop w:val="0"/>
      <w:marBottom w:val="0"/>
      <w:divBdr>
        <w:top w:val="none" w:sz="0" w:space="0" w:color="auto"/>
        <w:left w:val="none" w:sz="0" w:space="0" w:color="auto"/>
        <w:bottom w:val="none" w:sz="0" w:space="0" w:color="auto"/>
        <w:right w:val="none" w:sz="0" w:space="0" w:color="auto"/>
      </w:divBdr>
      <w:divsChild>
        <w:div w:id="1299646488">
          <w:marLeft w:val="0"/>
          <w:marRight w:val="0"/>
          <w:marTop w:val="0"/>
          <w:marBottom w:val="0"/>
          <w:divBdr>
            <w:top w:val="none" w:sz="0" w:space="0" w:color="auto"/>
            <w:left w:val="none" w:sz="0" w:space="0" w:color="auto"/>
            <w:bottom w:val="none" w:sz="0" w:space="0" w:color="auto"/>
            <w:right w:val="none" w:sz="0" w:space="0" w:color="auto"/>
          </w:divBdr>
          <w:divsChild>
            <w:div w:id="817921442">
              <w:marLeft w:val="0"/>
              <w:marRight w:val="0"/>
              <w:marTop w:val="0"/>
              <w:marBottom w:val="0"/>
              <w:divBdr>
                <w:top w:val="none" w:sz="0" w:space="0" w:color="auto"/>
                <w:left w:val="none" w:sz="0" w:space="0" w:color="auto"/>
                <w:bottom w:val="none" w:sz="0" w:space="0" w:color="auto"/>
                <w:right w:val="none" w:sz="0" w:space="0" w:color="auto"/>
              </w:divBdr>
              <w:divsChild>
                <w:div w:id="17668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134445">
      <w:bodyDiv w:val="1"/>
      <w:marLeft w:val="0"/>
      <w:marRight w:val="0"/>
      <w:marTop w:val="0"/>
      <w:marBottom w:val="0"/>
      <w:divBdr>
        <w:top w:val="none" w:sz="0" w:space="0" w:color="auto"/>
        <w:left w:val="none" w:sz="0" w:space="0" w:color="auto"/>
        <w:bottom w:val="none" w:sz="0" w:space="0" w:color="auto"/>
        <w:right w:val="none" w:sz="0" w:space="0" w:color="auto"/>
      </w:divBdr>
      <w:divsChild>
        <w:div w:id="838621947">
          <w:marLeft w:val="0"/>
          <w:marRight w:val="0"/>
          <w:marTop w:val="0"/>
          <w:marBottom w:val="0"/>
          <w:divBdr>
            <w:top w:val="none" w:sz="0" w:space="0" w:color="auto"/>
            <w:left w:val="none" w:sz="0" w:space="0" w:color="auto"/>
            <w:bottom w:val="none" w:sz="0" w:space="0" w:color="auto"/>
            <w:right w:val="none" w:sz="0" w:space="0" w:color="auto"/>
          </w:divBdr>
          <w:divsChild>
            <w:div w:id="1167794223">
              <w:marLeft w:val="0"/>
              <w:marRight w:val="0"/>
              <w:marTop w:val="0"/>
              <w:marBottom w:val="0"/>
              <w:divBdr>
                <w:top w:val="none" w:sz="0" w:space="0" w:color="auto"/>
                <w:left w:val="none" w:sz="0" w:space="0" w:color="auto"/>
                <w:bottom w:val="none" w:sz="0" w:space="0" w:color="auto"/>
                <w:right w:val="none" w:sz="0" w:space="0" w:color="auto"/>
              </w:divBdr>
              <w:divsChild>
                <w:div w:id="69639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74329-C067-465B-8FB9-8675F62AF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14</Pages>
  <Words>3994</Words>
  <Characters>22768</Characters>
  <Application>Microsoft Office Word</Application>
  <DocSecurity>0</DocSecurity>
  <Lines>189</Lines>
  <Paragraphs>53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wichuta bow</dc:creator>
  <cp:keywords/>
  <dc:description/>
  <cp:lastModifiedBy>PC-mcuubon</cp:lastModifiedBy>
  <cp:revision>33</cp:revision>
  <dcterms:created xsi:type="dcterms:W3CDTF">2024-04-23T14:26:00Z</dcterms:created>
  <dcterms:modified xsi:type="dcterms:W3CDTF">2024-08-08T15:12:00Z</dcterms:modified>
</cp:coreProperties>
</file>